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B0" w:rsidRPr="00132D17" w:rsidRDefault="00131BB9" w:rsidP="00132D17">
      <w:pPr>
        <w:pStyle w:val="a4"/>
        <w:rPr>
          <w:sz w:val="28"/>
          <w:szCs w:val="28"/>
          <w:lang w:val="en-US"/>
        </w:rPr>
      </w:pPr>
      <w:r w:rsidRPr="00132D17">
        <w:rPr>
          <w:sz w:val="28"/>
          <w:szCs w:val="28"/>
        </w:rPr>
        <w:t>Протокол</w:t>
      </w:r>
      <w:r w:rsidR="00E2366E" w:rsidRPr="00132D17">
        <w:rPr>
          <w:sz w:val="28"/>
          <w:szCs w:val="28"/>
        </w:rPr>
        <w:t xml:space="preserve"> № </w:t>
      </w:r>
      <w:r w:rsidR="000A7510" w:rsidRPr="00132D17">
        <w:rPr>
          <w:sz w:val="28"/>
          <w:szCs w:val="28"/>
        </w:rPr>
        <w:t>1</w:t>
      </w:r>
    </w:p>
    <w:p w:rsidR="001149B0" w:rsidRDefault="00EF0713" w:rsidP="00F37B12">
      <w:pPr>
        <w:jc w:val="center"/>
        <w:rPr>
          <w:b/>
          <w:bCs/>
          <w:sz w:val="28"/>
          <w:szCs w:val="28"/>
          <w:lang w:val="uk-UA"/>
        </w:rPr>
      </w:pPr>
      <w:r w:rsidRPr="00132D17">
        <w:rPr>
          <w:b/>
          <w:bCs/>
          <w:sz w:val="28"/>
          <w:szCs w:val="28"/>
          <w:lang w:val="uk-UA"/>
        </w:rPr>
        <w:t xml:space="preserve">засідання </w:t>
      </w:r>
      <w:r w:rsidR="000A7510" w:rsidRPr="00132D17">
        <w:rPr>
          <w:b/>
          <w:bCs/>
          <w:sz w:val="28"/>
          <w:szCs w:val="28"/>
          <w:lang w:val="uk-UA"/>
        </w:rPr>
        <w:t>р</w:t>
      </w:r>
      <w:r w:rsidRPr="00132D17">
        <w:rPr>
          <w:b/>
          <w:bCs/>
          <w:sz w:val="28"/>
          <w:szCs w:val="28"/>
          <w:lang w:val="uk-UA"/>
        </w:rPr>
        <w:t>обочої групи</w:t>
      </w:r>
      <w:r w:rsidR="00BB493E" w:rsidRPr="00132D17">
        <w:rPr>
          <w:b/>
          <w:bCs/>
          <w:sz w:val="28"/>
          <w:szCs w:val="28"/>
          <w:lang w:val="uk-UA"/>
        </w:rPr>
        <w:t xml:space="preserve"> </w:t>
      </w:r>
      <w:r w:rsidR="000A7510" w:rsidRPr="00132D17">
        <w:rPr>
          <w:b/>
          <w:bCs/>
          <w:sz w:val="28"/>
          <w:szCs w:val="28"/>
          <w:lang w:val="uk-UA"/>
        </w:rPr>
        <w:t>з</w:t>
      </w:r>
      <w:r w:rsidR="000A7510" w:rsidRPr="00132D17">
        <w:rPr>
          <w:b/>
          <w:bCs/>
          <w:sz w:val="28"/>
          <w:szCs w:val="28"/>
        </w:rPr>
        <w:t xml:space="preserve"> </w:t>
      </w:r>
      <w:proofErr w:type="spellStart"/>
      <w:r w:rsidR="000A7510" w:rsidRPr="00132D17">
        <w:rPr>
          <w:b/>
          <w:bCs/>
          <w:sz w:val="28"/>
          <w:szCs w:val="28"/>
          <w:lang w:val="ru-RU"/>
        </w:rPr>
        <w:t>реалізації</w:t>
      </w:r>
      <w:proofErr w:type="spellEnd"/>
      <w:r w:rsidR="000A7510" w:rsidRPr="00132D17">
        <w:rPr>
          <w:b/>
          <w:bCs/>
          <w:sz w:val="28"/>
          <w:szCs w:val="28"/>
        </w:rPr>
        <w:t xml:space="preserve"> </w:t>
      </w:r>
      <w:proofErr w:type="spellStart"/>
      <w:r w:rsidR="000A7510" w:rsidRPr="00132D17">
        <w:rPr>
          <w:b/>
          <w:bCs/>
          <w:sz w:val="28"/>
          <w:szCs w:val="28"/>
          <w:lang w:val="ru-RU"/>
        </w:rPr>
        <w:t>м</w:t>
      </w:r>
      <w:r w:rsidR="000A7510" w:rsidRPr="00132D17">
        <w:rPr>
          <w:b/>
          <w:sz w:val="28"/>
          <w:szCs w:val="28"/>
          <w:lang w:val="ru-RU"/>
        </w:rPr>
        <w:t>іської</w:t>
      </w:r>
      <w:proofErr w:type="spellEnd"/>
      <w:r w:rsidR="000A7510" w:rsidRPr="00132D17">
        <w:rPr>
          <w:b/>
          <w:sz w:val="28"/>
          <w:szCs w:val="28"/>
        </w:rPr>
        <w:t xml:space="preserve"> </w:t>
      </w:r>
      <w:proofErr w:type="spellStart"/>
      <w:r w:rsidR="000A7510" w:rsidRPr="00132D17">
        <w:rPr>
          <w:b/>
          <w:sz w:val="28"/>
          <w:szCs w:val="28"/>
          <w:lang w:val="ru-RU"/>
        </w:rPr>
        <w:t>цільової</w:t>
      </w:r>
      <w:proofErr w:type="spellEnd"/>
      <w:r w:rsidR="000A7510" w:rsidRPr="00132D17">
        <w:rPr>
          <w:b/>
          <w:sz w:val="28"/>
          <w:szCs w:val="28"/>
        </w:rPr>
        <w:t xml:space="preserve"> </w:t>
      </w:r>
      <w:proofErr w:type="spellStart"/>
      <w:r w:rsidR="000A7510" w:rsidRPr="00132D17">
        <w:rPr>
          <w:b/>
          <w:sz w:val="28"/>
          <w:szCs w:val="28"/>
          <w:lang w:val="ru-RU"/>
        </w:rPr>
        <w:t>Програми</w:t>
      </w:r>
      <w:proofErr w:type="spellEnd"/>
      <w:r w:rsidR="000A7510" w:rsidRPr="00132D17">
        <w:rPr>
          <w:b/>
          <w:sz w:val="28"/>
          <w:szCs w:val="28"/>
        </w:rPr>
        <w:t xml:space="preserve"> «</w:t>
      </w:r>
      <w:proofErr w:type="spellStart"/>
      <w:r w:rsidR="000A7510" w:rsidRPr="00132D17">
        <w:rPr>
          <w:b/>
          <w:sz w:val="28"/>
          <w:szCs w:val="28"/>
          <w:lang w:val="ru-RU"/>
        </w:rPr>
        <w:t>Громадський</w:t>
      </w:r>
      <w:proofErr w:type="spellEnd"/>
      <w:r w:rsidR="000A7510" w:rsidRPr="00132D17">
        <w:rPr>
          <w:b/>
          <w:sz w:val="28"/>
          <w:szCs w:val="28"/>
        </w:rPr>
        <w:t xml:space="preserve"> </w:t>
      </w:r>
      <w:r w:rsidR="000A7510" w:rsidRPr="00132D17">
        <w:rPr>
          <w:b/>
          <w:sz w:val="28"/>
          <w:szCs w:val="28"/>
          <w:lang w:val="ru-RU"/>
        </w:rPr>
        <w:t>бюджет</w:t>
      </w:r>
      <w:r w:rsidR="000A7510" w:rsidRPr="00132D17">
        <w:rPr>
          <w:b/>
          <w:sz w:val="28"/>
          <w:szCs w:val="28"/>
        </w:rPr>
        <w:t xml:space="preserve"> </w:t>
      </w:r>
      <w:proofErr w:type="spellStart"/>
      <w:r w:rsidR="000A7510" w:rsidRPr="00132D17">
        <w:rPr>
          <w:b/>
          <w:sz w:val="28"/>
          <w:szCs w:val="28"/>
          <w:lang w:val="ru-RU"/>
        </w:rPr>
        <w:t>участі</w:t>
      </w:r>
      <w:proofErr w:type="spellEnd"/>
      <w:r w:rsidR="000A7510" w:rsidRPr="00132D17">
        <w:rPr>
          <w:b/>
          <w:sz w:val="28"/>
          <w:szCs w:val="28"/>
        </w:rPr>
        <w:t xml:space="preserve"> </w:t>
      </w:r>
      <w:r w:rsidR="000A7510" w:rsidRPr="00132D17">
        <w:rPr>
          <w:b/>
          <w:sz w:val="28"/>
          <w:szCs w:val="28"/>
          <w:lang w:val="ru-RU"/>
        </w:rPr>
        <w:t>м</w:t>
      </w:r>
      <w:r w:rsidR="000A7510" w:rsidRPr="00132D17">
        <w:rPr>
          <w:b/>
          <w:sz w:val="28"/>
          <w:szCs w:val="28"/>
        </w:rPr>
        <w:t>.</w:t>
      </w:r>
      <w:r w:rsidR="000A7510" w:rsidRPr="00132D17">
        <w:rPr>
          <w:b/>
          <w:sz w:val="28"/>
          <w:szCs w:val="28"/>
          <w:lang w:val="ru-RU"/>
        </w:rPr>
        <w:t>Славутич</w:t>
      </w:r>
      <w:r w:rsidR="000A7510" w:rsidRPr="00132D17">
        <w:rPr>
          <w:b/>
          <w:sz w:val="28"/>
          <w:szCs w:val="28"/>
        </w:rPr>
        <w:t xml:space="preserve"> </w:t>
      </w:r>
      <w:r w:rsidR="000A7510" w:rsidRPr="00132D17">
        <w:rPr>
          <w:b/>
          <w:sz w:val="28"/>
          <w:szCs w:val="28"/>
          <w:lang w:val="ru-RU"/>
        </w:rPr>
        <w:t>на</w:t>
      </w:r>
      <w:r w:rsidR="000A7510" w:rsidRPr="00132D17">
        <w:rPr>
          <w:b/>
          <w:sz w:val="28"/>
          <w:szCs w:val="28"/>
        </w:rPr>
        <w:t xml:space="preserve"> 20</w:t>
      </w:r>
      <w:r w:rsidR="009E16DD" w:rsidRPr="009E16DD">
        <w:rPr>
          <w:b/>
          <w:sz w:val="28"/>
          <w:szCs w:val="28"/>
        </w:rPr>
        <w:t>21</w:t>
      </w:r>
      <w:r w:rsidR="000A7510" w:rsidRPr="00132D17">
        <w:rPr>
          <w:b/>
          <w:sz w:val="28"/>
          <w:szCs w:val="28"/>
        </w:rPr>
        <w:t>-202</w:t>
      </w:r>
      <w:r w:rsidR="009E16DD" w:rsidRPr="009E16DD">
        <w:rPr>
          <w:b/>
          <w:sz w:val="28"/>
          <w:szCs w:val="28"/>
        </w:rPr>
        <w:t>5</w:t>
      </w:r>
      <w:r w:rsidR="000A7510" w:rsidRPr="00132D17">
        <w:rPr>
          <w:b/>
          <w:sz w:val="28"/>
          <w:szCs w:val="28"/>
        </w:rPr>
        <w:t xml:space="preserve"> </w:t>
      </w:r>
      <w:r w:rsidR="000A7510" w:rsidRPr="00132D17">
        <w:rPr>
          <w:b/>
          <w:sz w:val="28"/>
          <w:szCs w:val="28"/>
          <w:lang w:val="ru-RU"/>
        </w:rPr>
        <w:t>роки</w:t>
      </w:r>
      <w:r w:rsidR="000A7510" w:rsidRPr="00132D17">
        <w:rPr>
          <w:b/>
          <w:sz w:val="28"/>
          <w:szCs w:val="28"/>
        </w:rPr>
        <w:t>»</w:t>
      </w:r>
    </w:p>
    <w:p w:rsidR="00F37B12" w:rsidRPr="008643A0" w:rsidRDefault="00F37B12" w:rsidP="00F37B12">
      <w:pPr>
        <w:jc w:val="center"/>
        <w:rPr>
          <w:b/>
          <w:bCs/>
          <w:sz w:val="16"/>
          <w:szCs w:val="28"/>
          <w:lang w:val="uk-UA"/>
        </w:rPr>
      </w:pPr>
    </w:p>
    <w:p w:rsidR="00041503" w:rsidRDefault="00F571ED" w:rsidP="00132D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834F0">
        <w:rPr>
          <w:sz w:val="28"/>
          <w:szCs w:val="28"/>
          <w:lang w:val="uk-UA"/>
        </w:rPr>
        <w:t>5</w:t>
      </w:r>
      <w:r w:rsidR="00A36778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1</w:t>
      </w:r>
      <w:r w:rsidR="00A36778">
        <w:rPr>
          <w:sz w:val="28"/>
          <w:szCs w:val="28"/>
          <w:lang w:val="uk-UA"/>
        </w:rPr>
        <w:t>.20</w:t>
      </w:r>
      <w:r w:rsidR="008A6F8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1</w:t>
      </w:r>
      <w:r w:rsidR="004C7EFB">
        <w:rPr>
          <w:sz w:val="28"/>
          <w:szCs w:val="28"/>
          <w:lang w:val="uk-UA"/>
        </w:rPr>
        <w:tab/>
      </w:r>
      <w:r w:rsidR="004C7EFB">
        <w:rPr>
          <w:sz w:val="28"/>
          <w:szCs w:val="28"/>
          <w:lang w:val="uk-UA"/>
        </w:rPr>
        <w:tab/>
      </w:r>
      <w:r w:rsidR="004C7EFB">
        <w:rPr>
          <w:sz w:val="28"/>
          <w:szCs w:val="28"/>
          <w:lang w:val="uk-UA"/>
        </w:rPr>
        <w:tab/>
      </w:r>
      <w:r w:rsidR="004C7EFB">
        <w:rPr>
          <w:sz w:val="28"/>
          <w:szCs w:val="28"/>
          <w:lang w:val="uk-UA"/>
        </w:rPr>
        <w:tab/>
      </w:r>
      <w:r w:rsidR="004C7EFB">
        <w:rPr>
          <w:sz w:val="28"/>
          <w:szCs w:val="28"/>
          <w:lang w:val="uk-UA"/>
        </w:rPr>
        <w:tab/>
      </w:r>
      <w:r w:rsidR="004C7EFB">
        <w:rPr>
          <w:sz w:val="28"/>
          <w:szCs w:val="28"/>
          <w:lang w:val="uk-UA"/>
        </w:rPr>
        <w:tab/>
      </w:r>
      <w:r w:rsidR="004C7EFB">
        <w:rPr>
          <w:sz w:val="28"/>
          <w:szCs w:val="28"/>
          <w:lang w:val="uk-UA"/>
        </w:rPr>
        <w:tab/>
      </w:r>
      <w:r w:rsidR="004C7EFB">
        <w:rPr>
          <w:sz w:val="28"/>
          <w:szCs w:val="28"/>
          <w:lang w:val="uk-UA"/>
        </w:rPr>
        <w:tab/>
      </w:r>
      <w:r w:rsidR="004C7EFB">
        <w:rPr>
          <w:sz w:val="28"/>
          <w:szCs w:val="28"/>
          <w:lang w:val="uk-UA"/>
        </w:rPr>
        <w:tab/>
      </w:r>
      <w:r w:rsidR="008643A0">
        <w:rPr>
          <w:sz w:val="28"/>
          <w:szCs w:val="28"/>
          <w:lang w:val="uk-UA"/>
        </w:rPr>
        <w:t xml:space="preserve">     </w:t>
      </w:r>
      <w:r w:rsidR="000F6FAD">
        <w:rPr>
          <w:sz w:val="28"/>
          <w:szCs w:val="28"/>
          <w:lang w:val="uk-UA"/>
        </w:rPr>
        <w:t xml:space="preserve">         </w:t>
      </w:r>
      <w:r w:rsidR="008643A0">
        <w:rPr>
          <w:sz w:val="28"/>
          <w:szCs w:val="28"/>
          <w:lang w:val="uk-UA"/>
        </w:rPr>
        <w:t xml:space="preserve"> </w:t>
      </w:r>
      <w:r w:rsidR="009361D7" w:rsidRPr="00132D17">
        <w:rPr>
          <w:sz w:val="28"/>
          <w:szCs w:val="28"/>
          <w:lang w:val="uk-UA"/>
        </w:rPr>
        <w:t>м.</w:t>
      </w:r>
      <w:r w:rsidR="001149B0" w:rsidRPr="00132D17">
        <w:rPr>
          <w:sz w:val="28"/>
          <w:szCs w:val="28"/>
          <w:lang w:val="uk-UA"/>
        </w:rPr>
        <w:t>Славутич</w:t>
      </w:r>
    </w:p>
    <w:p w:rsidR="00C25126" w:rsidRPr="008643A0" w:rsidRDefault="00C25126" w:rsidP="00132D17">
      <w:pPr>
        <w:jc w:val="both"/>
        <w:rPr>
          <w:sz w:val="10"/>
          <w:szCs w:val="28"/>
          <w:lang w:val="uk-UA"/>
        </w:rPr>
      </w:pPr>
    </w:p>
    <w:p w:rsidR="00A04677" w:rsidRPr="00132D17" w:rsidRDefault="00A04677" w:rsidP="00132D17">
      <w:pPr>
        <w:jc w:val="both"/>
        <w:rPr>
          <w:sz w:val="28"/>
          <w:szCs w:val="28"/>
          <w:lang w:val="uk-UA"/>
        </w:rPr>
      </w:pPr>
      <w:r w:rsidRPr="00667A12">
        <w:rPr>
          <w:b/>
          <w:bCs/>
          <w:sz w:val="28"/>
          <w:szCs w:val="28"/>
          <w:lang w:val="uk-UA"/>
        </w:rPr>
        <w:t>Проводив</w:t>
      </w:r>
      <w:r w:rsidRPr="00132D17">
        <w:rPr>
          <w:bCs/>
          <w:sz w:val="28"/>
          <w:szCs w:val="28"/>
          <w:lang w:val="uk-UA"/>
        </w:rPr>
        <w:t xml:space="preserve">: </w:t>
      </w:r>
      <w:r w:rsidR="00F37B12" w:rsidRPr="00132D17">
        <w:rPr>
          <w:bCs/>
          <w:sz w:val="28"/>
          <w:szCs w:val="28"/>
          <w:lang w:val="uk-UA"/>
        </w:rPr>
        <w:t>перший заступник міського голови</w:t>
      </w:r>
      <w:r w:rsidR="00F37B12">
        <w:rPr>
          <w:bCs/>
          <w:sz w:val="28"/>
          <w:szCs w:val="28"/>
          <w:lang w:val="uk-UA"/>
        </w:rPr>
        <w:t xml:space="preserve"> </w:t>
      </w:r>
      <w:r w:rsidR="00132D17" w:rsidRPr="00132D17">
        <w:rPr>
          <w:bCs/>
          <w:sz w:val="28"/>
          <w:szCs w:val="28"/>
          <w:lang w:val="uk-UA"/>
        </w:rPr>
        <w:t>–</w:t>
      </w:r>
      <w:r w:rsidR="00F37B12">
        <w:rPr>
          <w:bCs/>
          <w:sz w:val="28"/>
          <w:szCs w:val="28"/>
          <w:lang w:val="uk-UA"/>
        </w:rPr>
        <w:t xml:space="preserve"> </w:t>
      </w:r>
      <w:r w:rsidR="00F37B12" w:rsidRPr="00132D17">
        <w:rPr>
          <w:bCs/>
          <w:sz w:val="28"/>
          <w:szCs w:val="28"/>
          <w:lang w:val="uk-UA"/>
        </w:rPr>
        <w:t xml:space="preserve">голова робочої групи </w:t>
      </w:r>
      <w:r w:rsidR="00132D17" w:rsidRPr="00132D17">
        <w:rPr>
          <w:bCs/>
          <w:sz w:val="28"/>
          <w:szCs w:val="28"/>
          <w:lang w:val="uk-UA"/>
        </w:rPr>
        <w:t>з</w:t>
      </w:r>
      <w:r w:rsidR="00132D17" w:rsidRPr="00F37B12">
        <w:rPr>
          <w:bCs/>
          <w:sz w:val="28"/>
          <w:szCs w:val="28"/>
          <w:lang w:val="uk-UA"/>
        </w:rPr>
        <w:t xml:space="preserve"> реалізації м</w:t>
      </w:r>
      <w:r w:rsidR="00132D17" w:rsidRPr="00F37B12">
        <w:rPr>
          <w:sz w:val="28"/>
          <w:szCs w:val="28"/>
          <w:lang w:val="uk-UA"/>
        </w:rPr>
        <w:t xml:space="preserve">іської цільової </w:t>
      </w:r>
      <w:r w:rsidR="000F6FAD">
        <w:rPr>
          <w:sz w:val="28"/>
          <w:szCs w:val="28"/>
          <w:lang w:val="uk-UA"/>
        </w:rPr>
        <w:t>п</w:t>
      </w:r>
      <w:r w:rsidR="00132D17" w:rsidRPr="00F37B12">
        <w:rPr>
          <w:sz w:val="28"/>
          <w:szCs w:val="28"/>
          <w:lang w:val="uk-UA"/>
        </w:rPr>
        <w:t>рограми «Громадський бюджет участі м.Славутич на 20</w:t>
      </w:r>
      <w:r w:rsidR="009E16DD">
        <w:rPr>
          <w:sz w:val="28"/>
          <w:szCs w:val="28"/>
          <w:lang w:val="uk-UA"/>
        </w:rPr>
        <w:t>21-2025</w:t>
      </w:r>
      <w:r w:rsidR="00132D17" w:rsidRPr="00F37B12">
        <w:rPr>
          <w:sz w:val="28"/>
          <w:szCs w:val="28"/>
          <w:lang w:val="uk-UA"/>
        </w:rPr>
        <w:t xml:space="preserve"> роки»</w:t>
      </w:r>
      <w:r w:rsidR="00132D17" w:rsidRPr="00132D17">
        <w:rPr>
          <w:sz w:val="28"/>
          <w:szCs w:val="28"/>
          <w:lang w:val="uk-UA"/>
        </w:rPr>
        <w:t xml:space="preserve"> </w:t>
      </w:r>
      <w:r w:rsidRPr="00132D17">
        <w:rPr>
          <w:sz w:val="28"/>
          <w:szCs w:val="28"/>
          <w:lang w:val="uk-UA"/>
        </w:rPr>
        <w:t xml:space="preserve">(далі – </w:t>
      </w:r>
      <w:r w:rsidR="00132D17">
        <w:rPr>
          <w:sz w:val="28"/>
          <w:szCs w:val="28"/>
          <w:lang w:val="uk-UA"/>
        </w:rPr>
        <w:t>р</w:t>
      </w:r>
      <w:r w:rsidRPr="00132D17">
        <w:rPr>
          <w:sz w:val="28"/>
          <w:szCs w:val="28"/>
          <w:lang w:val="uk-UA"/>
        </w:rPr>
        <w:t xml:space="preserve">обоча група) </w:t>
      </w:r>
      <w:r w:rsidR="00101DAF">
        <w:rPr>
          <w:sz w:val="28"/>
          <w:szCs w:val="28"/>
          <w:lang w:val="uk-UA"/>
        </w:rPr>
        <w:t xml:space="preserve">Віктор </w:t>
      </w:r>
      <w:r w:rsidR="00101DAF">
        <w:rPr>
          <w:bCs/>
          <w:sz w:val="28"/>
          <w:szCs w:val="28"/>
          <w:lang w:val="uk-UA"/>
        </w:rPr>
        <w:t>Шевченко.</w:t>
      </w:r>
    </w:p>
    <w:p w:rsidR="000F6FAD" w:rsidRDefault="000F6FAD" w:rsidP="00132D17">
      <w:pPr>
        <w:jc w:val="both"/>
        <w:rPr>
          <w:b/>
          <w:bCs/>
          <w:sz w:val="26"/>
          <w:szCs w:val="26"/>
          <w:lang w:val="uk-UA"/>
        </w:rPr>
      </w:pPr>
    </w:p>
    <w:p w:rsidR="00AE6785" w:rsidRPr="00F37B12" w:rsidRDefault="001149B0" w:rsidP="00132D17">
      <w:pPr>
        <w:jc w:val="both"/>
        <w:rPr>
          <w:b/>
          <w:bCs/>
          <w:sz w:val="26"/>
          <w:szCs w:val="26"/>
          <w:lang w:val="uk-UA"/>
        </w:rPr>
      </w:pPr>
      <w:r w:rsidRPr="00F37B12">
        <w:rPr>
          <w:b/>
          <w:bCs/>
          <w:sz w:val="26"/>
          <w:szCs w:val="26"/>
          <w:lang w:val="uk-UA"/>
        </w:rPr>
        <w:t>Присутні</w:t>
      </w:r>
      <w:r w:rsidR="00356213" w:rsidRPr="00F37B12">
        <w:rPr>
          <w:b/>
          <w:bCs/>
          <w:sz w:val="26"/>
          <w:szCs w:val="26"/>
          <w:lang w:val="uk-UA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095"/>
      </w:tblGrid>
      <w:tr w:rsidR="00452B7D" w:rsidRPr="00F37B12" w:rsidTr="000F6FAD">
        <w:tc>
          <w:tcPr>
            <w:tcW w:w="9781" w:type="dxa"/>
            <w:gridSpan w:val="2"/>
            <w:shd w:val="clear" w:color="auto" w:fill="auto"/>
            <w:vAlign w:val="center"/>
          </w:tcPr>
          <w:p w:rsidR="00452B7D" w:rsidRPr="00630701" w:rsidRDefault="00452B7D" w:rsidP="00E110D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30701">
              <w:rPr>
                <w:b/>
                <w:sz w:val="28"/>
                <w:szCs w:val="28"/>
              </w:rPr>
              <w:t>Голова</w:t>
            </w:r>
            <w:proofErr w:type="spellEnd"/>
            <w:r w:rsidRPr="0063070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30701">
              <w:rPr>
                <w:b/>
                <w:sz w:val="28"/>
                <w:szCs w:val="28"/>
              </w:rPr>
              <w:t>робочої</w:t>
            </w:r>
            <w:proofErr w:type="spellEnd"/>
            <w:r w:rsidRPr="0063070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30701">
              <w:rPr>
                <w:b/>
                <w:sz w:val="28"/>
                <w:szCs w:val="28"/>
              </w:rPr>
              <w:t>групи</w:t>
            </w:r>
            <w:proofErr w:type="spellEnd"/>
            <w:r w:rsidRPr="00630701">
              <w:rPr>
                <w:b/>
                <w:sz w:val="28"/>
                <w:szCs w:val="28"/>
              </w:rPr>
              <w:t>:</w:t>
            </w:r>
          </w:p>
        </w:tc>
      </w:tr>
      <w:tr w:rsidR="00452B7D" w:rsidRPr="00F37B12" w:rsidTr="000F6FAD">
        <w:trPr>
          <w:trHeight w:val="487"/>
        </w:trPr>
        <w:tc>
          <w:tcPr>
            <w:tcW w:w="3686" w:type="dxa"/>
            <w:shd w:val="clear" w:color="auto" w:fill="auto"/>
            <w:vAlign w:val="center"/>
          </w:tcPr>
          <w:p w:rsidR="00452B7D" w:rsidRPr="00630701" w:rsidRDefault="00452B7D" w:rsidP="00132D17">
            <w:pPr>
              <w:rPr>
                <w:sz w:val="28"/>
                <w:szCs w:val="28"/>
                <w:lang w:val="uk-UA"/>
              </w:rPr>
            </w:pPr>
            <w:proofErr w:type="spellStart"/>
            <w:r w:rsidRPr="00630701">
              <w:rPr>
                <w:sz w:val="28"/>
                <w:szCs w:val="28"/>
              </w:rPr>
              <w:t>Віктор</w:t>
            </w:r>
            <w:proofErr w:type="spellEnd"/>
            <w:r w:rsidRPr="00630701">
              <w:rPr>
                <w:sz w:val="28"/>
                <w:szCs w:val="28"/>
              </w:rPr>
              <w:t xml:space="preserve"> </w:t>
            </w:r>
            <w:proofErr w:type="spellStart"/>
            <w:r w:rsidR="009C2B4F" w:rsidRPr="00630701">
              <w:rPr>
                <w:sz w:val="28"/>
                <w:szCs w:val="28"/>
              </w:rPr>
              <w:t>Шевченко</w:t>
            </w:r>
            <w:proofErr w:type="spellEnd"/>
          </w:p>
        </w:tc>
        <w:tc>
          <w:tcPr>
            <w:tcW w:w="6095" w:type="dxa"/>
            <w:shd w:val="clear" w:color="auto" w:fill="auto"/>
            <w:vAlign w:val="center"/>
          </w:tcPr>
          <w:p w:rsidR="00452B7D" w:rsidRPr="00630701" w:rsidRDefault="00452B7D" w:rsidP="00132D17">
            <w:pPr>
              <w:rPr>
                <w:sz w:val="28"/>
                <w:szCs w:val="28"/>
                <w:highlight w:val="green"/>
              </w:rPr>
            </w:pPr>
            <w:proofErr w:type="spellStart"/>
            <w:r w:rsidRPr="00630701">
              <w:rPr>
                <w:sz w:val="28"/>
                <w:szCs w:val="28"/>
              </w:rPr>
              <w:t>перший</w:t>
            </w:r>
            <w:proofErr w:type="spellEnd"/>
            <w:r w:rsidRPr="00630701">
              <w:rPr>
                <w:sz w:val="28"/>
                <w:szCs w:val="28"/>
              </w:rPr>
              <w:t xml:space="preserve"> </w:t>
            </w:r>
            <w:proofErr w:type="spellStart"/>
            <w:r w:rsidRPr="00630701">
              <w:rPr>
                <w:sz w:val="28"/>
                <w:szCs w:val="28"/>
              </w:rPr>
              <w:t>заступник</w:t>
            </w:r>
            <w:proofErr w:type="spellEnd"/>
            <w:r w:rsidRPr="00630701">
              <w:rPr>
                <w:sz w:val="28"/>
                <w:szCs w:val="28"/>
              </w:rPr>
              <w:t xml:space="preserve"> </w:t>
            </w:r>
            <w:proofErr w:type="spellStart"/>
            <w:r w:rsidRPr="00630701">
              <w:rPr>
                <w:sz w:val="28"/>
                <w:szCs w:val="28"/>
              </w:rPr>
              <w:t>міського</w:t>
            </w:r>
            <w:proofErr w:type="spellEnd"/>
            <w:r w:rsidRPr="00630701">
              <w:rPr>
                <w:sz w:val="28"/>
                <w:szCs w:val="28"/>
              </w:rPr>
              <w:t xml:space="preserve"> </w:t>
            </w:r>
            <w:proofErr w:type="spellStart"/>
            <w:r w:rsidRPr="00630701">
              <w:rPr>
                <w:sz w:val="28"/>
                <w:szCs w:val="28"/>
              </w:rPr>
              <w:t>голови</w:t>
            </w:r>
            <w:proofErr w:type="spellEnd"/>
          </w:p>
        </w:tc>
      </w:tr>
      <w:tr w:rsidR="00667A12" w:rsidRPr="00F37B12" w:rsidTr="000F6FAD">
        <w:trPr>
          <w:trHeight w:val="280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667A12" w:rsidRPr="00630701" w:rsidRDefault="00667A12" w:rsidP="00E110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0701">
              <w:rPr>
                <w:b/>
                <w:sz w:val="28"/>
                <w:szCs w:val="28"/>
                <w:lang w:val="uk-UA"/>
              </w:rPr>
              <w:t>Заступник голови робочої групи</w:t>
            </w:r>
          </w:p>
        </w:tc>
      </w:tr>
      <w:tr w:rsidR="00667A12" w:rsidRPr="00F37B12" w:rsidTr="000F6FAD">
        <w:trPr>
          <w:trHeight w:val="640"/>
        </w:trPr>
        <w:tc>
          <w:tcPr>
            <w:tcW w:w="3686" w:type="dxa"/>
            <w:shd w:val="clear" w:color="auto" w:fill="auto"/>
            <w:vAlign w:val="center"/>
          </w:tcPr>
          <w:p w:rsidR="00667A12" w:rsidRPr="00630701" w:rsidRDefault="00667A12" w:rsidP="00D5488B">
            <w:pPr>
              <w:rPr>
                <w:sz w:val="28"/>
                <w:szCs w:val="28"/>
              </w:rPr>
            </w:pPr>
            <w:proofErr w:type="spellStart"/>
            <w:r w:rsidRPr="00630701">
              <w:rPr>
                <w:sz w:val="28"/>
                <w:szCs w:val="28"/>
              </w:rPr>
              <w:t>Іван</w:t>
            </w:r>
            <w:proofErr w:type="spellEnd"/>
            <w:r w:rsidRPr="00630701">
              <w:rPr>
                <w:sz w:val="28"/>
                <w:szCs w:val="28"/>
              </w:rPr>
              <w:t xml:space="preserve"> </w:t>
            </w:r>
            <w:proofErr w:type="spellStart"/>
            <w:r w:rsidR="009C2B4F" w:rsidRPr="00630701">
              <w:rPr>
                <w:sz w:val="28"/>
                <w:szCs w:val="28"/>
              </w:rPr>
              <w:t>Величковський</w:t>
            </w:r>
            <w:proofErr w:type="spellEnd"/>
          </w:p>
        </w:tc>
        <w:tc>
          <w:tcPr>
            <w:tcW w:w="6095" w:type="dxa"/>
            <w:shd w:val="clear" w:color="auto" w:fill="auto"/>
            <w:vAlign w:val="center"/>
          </w:tcPr>
          <w:p w:rsidR="00667A12" w:rsidRPr="00630701" w:rsidRDefault="00667A12" w:rsidP="00101DAF">
            <w:pPr>
              <w:rPr>
                <w:sz w:val="28"/>
                <w:szCs w:val="28"/>
                <w:lang w:val="ru-RU"/>
              </w:rPr>
            </w:pPr>
            <w:r w:rsidRPr="00630701">
              <w:rPr>
                <w:sz w:val="28"/>
                <w:szCs w:val="28"/>
                <w:lang w:val="ru-RU"/>
              </w:rPr>
              <w:t xml:space="preserve">начальник </w:t>
            </w:r>
            <w:proofErr w:type="spellStart"/>
            <w:r w:rsidRPr="00630701">
              <w:rPr>
                <w:sz w:val="28"/>
                <w:szCs w:val="28"/>
                <w:lang w:val="ru-RU"/>
              </w:rPr>
              <w:t>управління</w:t>
            </w:r>
            <w:proofErr w:type="spellEnd"/>
            <w:r w:rsidRPr="006307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0701">
              <w:rPr>
                <w:sz w:val="28"/>
                <w:szCs w:val="28"/>
                <w:lang w:val="ru-RU"/>
              </w:rPr>
              <w:t>економіки</w:t>
            </w:r>
            <w:proofErr w:type="spellEnd"/>
            <w:r w:rsidRPr="00630701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proofErr w:type="gramStart"/>
            <w:r w:rsidRPr="00630701">
              <w:rPr>
                <w:sz w:val="28"/>
                <w:szCs w:val="28"/>
                <w:lang w:val="ru-RU"/>
              </w:rPr>
              <w:t>соц</w:t>
            </w:r>
            <w:proofErr w:type="gramEnd"/>
            <w:r w:rsidRPr="00630701">
              <w:rPr>
                <w:sz w:val="28"/>
                <w:szCs w:val="28"/>
                <w:lang w:val="ru-RU"/>
              </w:rPr>
              <w:t>іального</w:t>
            </w:r>
            <w:proofErr w:type="spellEnd"/>
            <w:r w:rsidRPr="006307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0701">
              <w:rPr>
                <w:sz w:val="28"/>
                <w:szCs w:val="28"/>
                <w:lang w:val="ru-RU"/>
              </w:rPr>
              <w:t>розвитку</w:t>
            </w:r>
            <w:proofErr w:type="spellEnd"/>
            <w:r w:rsidRPr="006307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0701">
              <w:rPr>
                <w:sz w:val="28"/>
                <w:szCs w:val="28"/>
                <w:lang w:val="ru-RU"/>
              </w:rPr>
              <w:t>міста</w:t>
            </w:r>
            <w:proofErr w:type="spellEnd"/>
            <w:r w:rsidRPr="00630701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667A12" w:rsidRPr="00F37B12" w:rsidTr="000F6FAD">
        <w:tc>
          <w:tcPr>
            <w:tcW w:w="9781" w:type="dxa"/>
            <w:gridSpan w:val="2"/>
            <w:shd w:val="clear" w:color="auto" w:fill="auto"/>
            <w:vAlign w:val="center"/>
          </w:tcPr>
          <w:p w:rsidR="00667A12" w:rsidRPr="007537CF" w:rsidRDefault="00667A12" w:rsidP="00E110D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537CF">
              <w:rPr>
                <w:b/>
                <w:sz w:val="28"/>
                <w:szCs w:val="28"/>
              </w:rPr>
              <w:t>Члени</w:t>
            </w:r>
            <w:proofErr w:type="spellEnd"/>
            <w:r w:rsidRPr="007537C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537CF">
              <w:rPr>
                <w:b/>
                <w:sz w:val="28"/>
                <w:szCs w:val="28"/>
              </w:rPr>
              <w:t>робочої</w:t>
            </w:r>
            <w:proofErr w:type="spellEnd"/>
            <w:r w:rsidRPr="007537C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537CF">
              <w:rPr>
                <w:b/>
                <w:sz w:val="28"/>
                <w:szCs w:val="28"/>
              </w:rPr>
              <w:t>групи</w:t>
            </w:r>
            <w:proofErr w:type="spellEnd"/>
            <w:r w:rsidRPr="007537CF">
              <w:rPr>
                <w:b/>
                <w:sz w:val="28"/>
                <w:szCs w:val="28"/>
              </w:rPr>
              <w:t>:</w:t>
            </w:r>
          </w:p>
        </w:tc>
      </w:tr>
      <w:tr w:rsidR="00F571ED" w:rsidRPr="00F37B12" w:rsidTr="000F6FAD">
        <w:tc>
          <w:tcPr>
            <w:tcW w:w="3686" w:type="dxa"/>
            <w:shd w:val="clear" w:color="auto" w:fill="auto"/>
            <w:vAlign w:val="center"/>
          </w:tcPr>
          <w:p w:rsidR="00F571ED" w:rsidRPr="007537CF" w:rsidRDefault="00F571ED" w:rsidP="00F2015E">
            <w:pPr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 w:rsidRPr="007537CF">
              <w:rPr>
                <w:sz w:val="28"/>
                <w:szCs w:val="28"/>
                <w:lang w:eastAsia="ar-SA"/>
              </w:rPr>
              <w:t>Марина</w:t>
            </w:r>
            <w:proofErr w:type="spellEnd"/>
            <w:r w:rsidRPr="007537CF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537CF">
              <w:rPr>
                <w:sz w:val="28"/>
                <w:szCs w:val="28"/>
                <w:lang w:eastAsia="ar-SA"/>
              </w:rPr>
              <w:t>Нестеренко</w:t>
            </w:r>
            <w:proofErr w:type="spellEnd"/>
          </w:p>
        </w:tc>
        <w:tc>
          <w:tcPr>
            <w:tcW w:w="6095" w:type="dxa"/>
            <w:shd w:val="clear" w:color="auto" w:fill="auto"/>
            <w:vAlign w:val="center"/>
          </w:tcPr>
          <w:p w:rsidR="00F571ED" w:rsidRPr="007537CF" w:rsidRDefault="00F571ED" w:rsidP="00F2015E">
            <w:pPr>
              <w:suppressAutoHyphens/>
              <w:rPr>
                <w:sz w:val="28"/>
                <w:szCs w:val="28"/>
                <w:lang w:val="ru-RU" w:eastAsia="ar-SA"/>
              </w:rPr>
            </w:pPr>
            <w:r w:rsidRPr="007537CF">
              <w:rPr>
                <w:sz w:val="28"/>
                <w:szCs w:val="28"/>
                <w:lang w:val="ru-RU" w:eastAsia="ar-SA"/>
              </w:rPr>
              <w:t xml:space="preserve">начальник </w:t>
            </w:r>
            <w:proofErr w:type="spellStart"/>
            <w:r w:rsidRPr="007537CF">
              <w:rPr>
                <w:sz w:val="28"/>
                <w:szCs w:val="28"/>
                <w:lang w:val="ru-RU" w:eastAsia="ar-SA"/>
              </w:rPr>
              <w:t>відділу</w:t>
            </w:r>
            <w:proofErr w:type="spellEnd"/>
            <w:r w:rsidRPr="007537CF">
              <w:rPr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7537CF">
              <w:rPr>
                <w:sz w:val="28"/>
                <w:szCs w:val="28"/>
                <w:lang w:val="ru-RU" w:eastAsia="ar-SA"/>
              </w:rPr>
              <w:t>інформаційних</w:t>
            </w:r>
            <w:proofErr w:type="spellEnd"/>
            <w:r w:rsidRPr="007537CF">
              <w:rPr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7537CF">
              <w:rPr>
                <w:sz w:val="28"/>
                <w:szCs w:val="28"/>
                <w:lang w:val="ru-RU" w:eastAsia="ar-SA"/>
              </w:rPr>
              <w:t>технологій</w:t>
            </w:r>
            <w:proofErr w:type="spellEnd"/>
            <w:r w:rsidRPr="007537CF">
              <w:rPr>
                <w:sz w:val="28"/>
                <w:szCs w:val="28"/>
                <w:lang w:val="ru-RU" w:eastAsia="ar-SA"/>
              </w:rPr>
              <w:t xml:space="preserve"> та </w:t>
            </w:r>
            <w:proofErr w:type="spellStart"/>
            <w:r w:rsidRPr="007537CF">
              <w:rPr>
                <w:sz w:val="28"/>
                <w:szCs w:val="28"/>
                <w:lang w:val="ru-RU" w:eastAsia="ar-SA"/>
              </w:rPr>
              <w:t>електронного</w:t>
            </w:r>
            <w:proofErr w:type="spellEnd"/>
            <w:r w:rsidRPr="007537CF">
              <w:rPr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7537CF">
              <w:rPr>
                <w:sz w:val="28"/>
                <w:szCs w:val="28"/>
                <w:lang w:val="ru-RU" w:eastAsia="ar-SA"/>
              </w:rPr>
              <w:t>врядування</w:t>
            </w:r>
            <w:proofErr w:type="spellEnd"/>
            <w:r w:rsidRPr="007537CF">
              <w:rPr>
                <w:sz w:val="28"/>
                <w:szCs w:val="28"/>
                <w:lang w:val="ru-RU" w:eastAsia="ar-SA"/>
              </w:rPr>
              <w:t xml:space="preserve"> </w:t>
            </w:r>
          </w:p>
        </w:tc>
      </w:tr>
      <w:tr w:rsidR="00F571ED" w:rsidRPr="00F37B12" w:rsidTr="000F6FAD">
        <w:tc>
          <w:tcPr>
            <w:tcW w:w="3686" w:type="dxa"/>
            <w:shd w:val="clear" w:color="auto" w:fill="auto"/>
            <w:vAlign w:val="center"/>
          </w:tcPr>
          <w:p w:rsidR="00F571ED" w:rsidRPr="007537CF" w:rsidRDefault="00F571ED" w:rsidP="00F2015E">
            <w:pPr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 w:rsidRPr="007537CF">
              <w:rPr>
                <w:sz w:val="28"/>
                <w:szCs w:val="28"/>
                <w:lang w:eastAsia="ar-SA"/>
              </w:rPr>
              <w:t>Уляна</w:t>
            </w:r>
            <w:proofErr w:type="spellEnd"/>
            <w:r w:rsidRPr="007537CF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537CF">
              <w:rPr>
                <w:sz w:val="28"/>
                <w:szCs w:val="28"/>
                <w:lang w:eastAsia="ar-SA"/>
              </w:rPr>
              <w:t>Єрастова</w:t>
            </w:r>
            <w:proofErr w:type="spellEnd"/>
          </w:p>
        </w:tc>
        <w:tc>
          <w:tcPr>
            <w:tcW w:w="6095" w:type="dxa"/>
            <w:shd w:val="clear" w:color="auto" w:fill="auto"/>
            <w:vAlign w:val="center"/>
          </w:tcPr>
          <w:p w:rsidR="00F571ED" w:rsidRPr="007537CF" w:rsidRDefault="00F571ED" w:rsidP="00F2015E">
            <w:pPr>
              <w:suppressAutoHyphens/>
              <w:rPr>
                <w:sz w:val="28"/>
                <w:szCs w:val="28"/>
                <w:lang w:val="ru-RU" w:eastAsia="ar-SA"/>
              </w:rPr>
            </w:pPr>
            <w:proofErr w:type="spellStart"/>
            <w:r w:rsidRPr="007537CF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з</w:t>
            </w:r>
            <w:r w:rsidRPr="007537CF">
              <w:rPr>
                <w:sz w:val="28"/>
                <w:szCs w:val="28"/>
                <w:lang w:val="ru-RU"/>
              </w:rPr>
              <w:t>авідувачка</w:t>
            </w:r>
            <w:proofErr w:type="spellEnd"/>
            <w:r w:rsidRPr="007537CF">
              <w:rPr>
                <w:sz w:val="28"/>
                <w:szCs w:val="28"/>
                <w:lang w:val="ru-RU"/>
              </w:rPr>
              <w:t xml:space="preserve"> сектору </w:t>
            </w:r>
            <w:proofErr w:type="spellStart"/>
            <w:r w:rsidRPr="007537CF">
              <w:rPr>
                <w:sz w:val="28"/>
                <w:szCs w:val="28"/>
                <w:lang w:val="ru-RU"/>
              </w:rPr>
              <w:t>молодіжної</w:t>
            </w:r>
            <w:proofErr w:type="spellEnd"/>
            <w:r w:rsidRPr="007537C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537CF">
              <w:rPr>
                <w:sz w:val="28"/>
                <w:szCs w:val="28"/>
                <w:lang w:val="ru-RU"/>
              </w:rPr>
              <w:t>політики</w:t>
            </w:r>
            <w:proofErr w:type="spellEnd"/>
            <w:r w:rsidRPr="007537C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537CF">
              <w:rPr>
                <w:sz w:val="28"/>
                <w:szCs w:val="28"/>
                <w:lang w:val="ru-RU"/>
              </w:rPr>
              <w:t>відділу</w:t>
            </w:r>
            <w:proofErr w:type="spellEnd"/>
            <w:r w:rsidRPr="007537C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537CF">
              <w:rPr>
                <w:sz w:val="28"/>
                <w:szCs w:val="28"/>
                <w:lang w:val="ru-RU"/>
              </w:rPr>
              <w:t>молоді</w:t>
            </w:r>
            <w:proofErr w:type="spellEnd"/>
            <w:r w:rsidRPr="007537CF">
              <w:rPr>
                <w:sz w:val="28"/>
                <w:szCs w:val="28"/>
                <w:lang w:val="ru-RU"/>
              </w:rPr>
              <w:t xml:space="preserve"> та спорту</w:t>
            </w:r>
            <w:r w:rsidRPr="007537CF">
              <w:rPr>
                <w:sz w:val="28"/>
                <w:szCs w:val="28"/>
                <w:lang w:val="ru-RU" w:eastAsia="ar-SA"/>
              </w:rPr>
              <w:t xml:space="preserve"> </w:t>
            </w:r>
          </w:p>
        </w:tc>
      </w:tr>
      <w:tr w:rsidR="00F571ED" w:rsidRPr="00F37B12" w:rsidTr="000F6FAD">
        <w:tc>
          <w:tcPr>
            <w:tcW w:w="3686" w:type="dxa"/>
            <w:shd w:val="clear" w:color="auto" w:fill="auto"/>
            <w:vAlign w:val="center"/>
          </w:tcPr>
          <w:p w:rsidR="00F571ED" w:rsidRPr="007537CF" w:rsidRDefault="00F571ED" w:rsidP="00F2015E">
            <w:pPr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 w:rsidRPr="007537CF">
              <w:rPr>
                <w:sz w:val="28"/>
                <w:szCs w:val="28"/>
                <w:lang w:eastAsia="ar-SA"/>
              </w:rPr>
              <w:t>Сергій</w:t>
            </w:r>
            <w:proofErr w:type="spellEnd"/>
            <w:r w:rsidRPr="007537CF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537CF">
              <w:rPr>
                <w:sz w:val="28"/>
                <w:szCs w:val="28"/>
                <w:lang w:eastAsia="ar-SA"/>
              </w:rPr>
              <w:t>Ворона</w:t>
            </w:r>
            <w:proofErr w:type="spellEnd"/>
          </w:p>
        </w:tc>
        <w:tc>
          <w:tcPr>
            <w:tcW w:w="6095" w:type="dxa"/>
            <w:shd w:val="clear" w:color="auto" w:fill="auto"/>
            <w:vAlign w:val="center"/>
          </w:tcPr>
          <w:p w:rsidR="00F571ED" w:rsidRPr="007537CF" w:rsidRDefault="00F571ED" w:rsidP="00F2015E">
            <w:pPr>
              <w:suppressAutoHyphens/>
              <w:rPr>
                <w:sz w:val="28"/>
                <w:szCs w:val="28"/>
                <w:lang w:val="ru-RU" w:eastAsia="ar-SA"/>
              </w:rPr>
            </w:pPr>
            <w:r w:rsidRPr="007537CF">
              <w:rPr>
                <w:sz w:val="28"/>
                <w:szCs w:val="28"/>
                <w:lang w:val="ru-RU" w:eastAsia="ar-SA"/>
              </w:rPr>
              <w:t xml:space="preserve">начальника </w:t>
            </w:r>
            <w:proofErr w:type="spellStart"/>
            <w:r w:rsidRPr="007537CF">
              <w:rPr>
                <w:sz w:val="28"/>
                <w:szCs w:val="28"/>
                <w:lang w:val="ru-RU" w:eastAsia="ar-SA"/>
              </w:rPr>
              <w:t>управління</w:t>
            </w:r>
            <w:proofErr w:type="spellEnd"/>
            <w:r w:rsidRPr="007537CF">
              <w:rPr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7537CF">
              <w:rPr>
                <w:sz w:val="28"/>
                <w:szCs w:val="28"/>
                <w:lang w:val="ru-RU" w:eastAsia="ar-SA"/>
              </w:rPr>
              <w:t>інфраструктури</w:t>
            </w:r>
            <w:proofErr w:type="spellEnd"/>
            <w:r w:rsidRPr="007537CF">
              <w:rPr>
                <w:sz w:val="28"/>
                <w:szCs w:val="28"/>
                <w:lang w:val="ru-RU" w:eastAsia="ar-SA"/>
              </w:rPr>
              <w:t xml:space="preserve"> та </w:t>
            </w:r>
            <w:proofErr w:type="spellStart"/>
            <w:r w:rsidRPr="007537CF">
              <w:rPr>
                <w:sz w:val="28"/>
                <w:szCs w:val="28"/>
                <w:lang w:val="ru-RU" w:eastAsia="ar-SA"/>
              </w:rPr>
              <w:t>капітального</w:t>
            </w:r>
            <w:proofErr w:type="spellEnd"/>
            <w:r w:rsidRPr="007537CF">
              <w:rPr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7537CF">
              <w:rPr>
                <w:sz w:val="28"/>
                <w:szCs w:val="28"/>
                <w:lang w:val="ru-RU" w:eastAsia="ar-SA"/>
              </w:rPr>
              <w:t>будівництва</w:t>
            </w:r>
            <w:proofErr w:type="spellEnd"/>
            <w:r w:rsidRPr="007537CF">
              <w:rPr>
                <w:sz w:val="28"/>
                <w:szCs w:val="28"/>
                <w:lang w:val="ru-RU" w:eastAsia="ar-SA"/>
              </w:rPr>
              <w:t xml:space="preserve"> </w:t>
            </w:r>
          </w:p>
        </w:tc>
      </w:tr>
      <w:tr w:rsidR="00F571ED" w:rsidRPr="007B5384" w:rsidTr="000F6FAD">
        <w:tc>
          <w:tcPr>
            <w:tcW w:w="3686" w:type="dxa"/>
            <w:shd w:val="clear" w:color="auto" w:fill="auto"/>
            <w:vAlign w:val="center"/>
          </w:tcPr>
          <w:p w:rsidR="00F571ED" w:rsidRPr="007537CF" w:rsidRDefault="00F571ED" w:rsidP="00F2015E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proofErr w:type="spellStart"/>
            <w:r w:rsidRPr="007537CF">
              <w:rPr>
                <w:bCs/>
                <w:sz w:val="28"/>
                <w:szCs w:val="28"/>
                <w:lang w:eastAsia="ar-SA"/>
              </w:rPr>
              <w:t>Дмитро</w:t>
            </w:r>
            <w:proofErr w:type="spellEnd"/>
            <w:r w:rsidRPr="007537CF">
              <w:rPr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537CF">
              <w:rPr>
                <w:bCs/>
                <w:sz w:val="28"/>
                <w:szCs w:val="28"/>
                <w:lang w:eastAsia="ar-SA"/>
              </w:rPr>
              <w:t>Баглаєв</w:t>
            </w:r>
            <w:proofErr w:type="spellEnd"/>
          </w:p>
        </w:tc>
        <w:tc>
          <w:tcPr>
            <w:tcW w:w="6095" w:type="dxa"/>
            <w:shd w:val="clear" w:color="auto" w:fill="auto"/>
            <w:vAlign w:val="center"/>
          </w:tcPr>
          <w:p w:rsidR="00F571ED" w:rsidRPr="007537CF" w:rsidRDefault="00F571ED" w:rsidP="00F2015E">
            <w:pPr>
              <w:suppressAutoHyphens/>
              <w:jc w:val="both"/>
              <w:rPr>
                <w:bCs/>
                <w:sz w:val="28"/>
                <w:szCs w:val="28"/>
                <w:lang w:val="ru-RU" w:eastAsia="ar-SA"/>
              </w:rPr>
            </w:pPr>
            <w:r w:rsidRPr="007537CF">
              <w:rPr>
                <w:bCs/>
                <w:sz w:val="28"/>
                <w:szCs w:val="28"/>
                <w:lang w:val="ru-RU" w:eastAsia="ar-SA"/>
              </w:rPr>
              <w:t xml:space="preserve">начальник </w:t>
            </w:r>
            <w:proofErr w:type="spellStart"/>
            <w:r w:rsidRPr="007537CF">
              <w:rPr>
                <w:bCs/>
                <w:sz w:val="28"/>
                <w:szCs w:val="28"/>
                <w:lang w:val="ru-RU" w:eastAsia="ar-SA"/>
              </w:rPr>
              <w:t>відділу</w:t>
            </w:r>
            <w:proofErr w:type="spellEnd"/>
            <w:r w:rsidRPr="007537CF">
              <w:rPr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7537CF">
              <w:rPr>
                <w:bCs/>
                <w:sz w:val="28"/>
                <w:szCs w:val="28"/>
                <w:lang w:val="ru-RU" w:eastAsia="ar-SA"/>
              </w:rPr>
              <w:t>містобудування</w:t>
            </w:r>
            <w:proofErr w:type="spellEnd"/>
            <w:r w:rsidRPr="007537CF">
              <w:rPr>
                <w:bCs/>
                <w:sz w:val="28"/>
                <w:szCs w:val="28"/>
                <w:lang w:val="ru-RU" w:eastAsia="ar-SA"/>
              </w:rPr>
              <w:t xml:space="preserve">, </w:t>
            </w:r>
            <w:proofErr w:type="spellStart"/>
            <w:proofErr w:type="gramStart"/>
            <w:r w:rsidRPr="007537CF">
              <w:rPr>
                <w:bCs/>
                <w:sz w:val="28"/>
                <w:szCs w:val="28"/>
                <w:lang w:val="ru-RU" w:eastAsia="ar-SA"/>
              </w:rPr>
              <w:t>арх</w:t>
            </w:r>
            <w:proofErr w:type="gramEnd"/>
            <w:r w:rsidRPr="007537CF">
              <w:rPr>
                <w:bCs/>
                <w:sz w:val="28"/>
                <w:szCs w:val="28"/>
                <w:lang w:val="ru-RU" w:eastAsia="ar-SA"/>
              </w:rPr>
              <w:t>ітектури</w:t>
            </w:r>
            <w:proofErr w:type="spellEnd"/>
            <w:r w:rsidRPr="007537CF">
              <w:rPr>
                <w:bCs/>
                <w:sz w:val="28"/>
                <w:szCs w:val="28"/>
                <w:lang w:val="ru-RU" w:eastAsia="ar-SA"/>
              </w:rPr>
              <w:t xml:space="preserve"> та </w:t>
            </w:r>
            <w:proofErr w:type="spellStart"/>
            <w:r w:rsidRPr="007537CF">
              <w:rPr>
                <w:bCs/>
                <w:sz w:val="28"/>
                <w:szCs w:val="28"/>
                <w:lang w:val="ru-RU" w:eastAsia="ar-SA"/>
              </w:rPr>
              <w:t>просторового</w:t>
            </w:r>
            <w:proofErr w:type="spellEnd"/>
            <w:r w:rsidRPr="007537CF">
              <w:rPr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7537CF">
              <w:rPr>
                <w:bCs/>
                <w:sz w:val="28"/>
                <w:szCs w:val="28"/>
                <w:lang w:val="ru-RU" w:eastAsia="ar-SA"/>
              </w:rPr>
              <w:t>розвитку</w:t>
            </w:r>
            <w:proofErr w:type="spellEnd"/>
            <w:r w:rsidRPr="007537CF">
              <w:rPr>
                <w:bCs/>
                <w:sz w:val="28"/>
                <w:szCs w:val="28"/>
                <w:lang w:val="ru-RU" w:eastAsia="ar-SA"/>
              </w:rPr>
              <w:t xml:space="preserve"> – </w:t>
            </w:r>
            <w:proofErr w:type="spellStart"/>
            <w:r w:rsidRPr="007537CF">
              <w:rPr>
                <w:bCs/>
                <w:sz w:val="28"/>
                <w:szCs w:val="28"/>
                <w:lang w:val="ru-RU" w:eastAsia="ar-SA"/>
              </w:rPr>
              <w:t>головний</w:t>
            </w:r>
            <w:proofErr w:type="spellEnd"/>
            <w:r w:rsidRPr="007537CF">
              <w:rPr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7537CF">
              <w:rPr>
                <w:bCs/>
                <w:sz w:val="28"/>
                <w:szCs w:val="28"/>
                <w:lang w:val="ru-RU" w:eastAsia="ar-SA"/>
              </w:rPr>
              <w:t>архітектор</w:t>
            </w:r>
            <w:proofErr w:type="spellEnd"/>
            <w:r w:rsidRPr="007537CF">
              <w:rPr>
                <w:bCs/>
                <w:sz w:val="28"/>
                <w:szCs w:val="28"/>
                <w:lang w:val="ru-RU" w:eastAsia="ar-SA"/>
              </w:rPr>
              <w:t xml:space="preserve"> </w:t>
            </w:r>
          </w:p>
        </w:tc>
      </w:tr>
      <w:tr w:rsidR="00F571ED" w:rsidRPr="007B5384" w:rsidTr="000F6FAD">
        <w:tc>
          <w:tcPr>
            <w:tcW w:w="3686" w:type="dxa"/>
            <w:shd w:val="clear" w:color="auto" w:fill="auto"/>
            <w:vAlign w:val="center"/>
          </w:tcPr>
          <w:p w:rsidR="00F571ED" w:rsidRPr="007537CF" w:rsidRDefault="00F571ED" w:rsidP="00F2015E">
            <w:pPr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 w:rsidRPr="007537CF">
              <w:rPr>
                <w:sz w:val="28"/>
                <w:szCs w:val="28"/>
                <w:lang w:eastAsia="ar-SA"/>
              </w:rPr>
              <w:t>Арина</w:t>
            </w:r>
            <w:proofErr w:type="spellEnd"/>
            <w:r w:rsidRPr="007537CF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537CF">
              <w:rPr>
                <w:sz w:val="28"/>
                <w:szCs w:val="28"/>
                <w:lang w:eastAsia="ar-SA"/>
              </w:rPr>
              <w:t>Старовойтова</w:t>
            </w:r>
            <w:proofErr w:type="spellEnd"/>
            <w:r w:rsidRPr="007537CF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571ED" w:rsidRPr="007537CF" w:rsidRDefault="00F571ED" w:rsidP="00F2015E">
            <w:pPr>
              <w:suppressAutoHyphens/>
              <w:rPr>
                <w:sz w:val="28"/>
                <w:szCs w:val="28"/>
                <w:lang w:val="ru-RU" w:eastAsia="ar-SA"/>
              </w:rPr>
            </w:pPr>
            <w:r w:rsidRPr="007537CF">
              <w:rPr>
                <w:sz w:val="28"/>
                <w:szCs w:val="28"/>
                <w:lang w:val="ru-RU" w:eastAsia="ar-SA"/>
              </w:rPr>
              <w:t xml:space="preserve">директор </w:t>
            </w:r>
            <w:proofErr w:type="spellStart"/>
            <w:r w:rsidRPr="007537CF">
              <w:rPr>
                <w:sz w:val="28"/>
                <w:szCs w:val="28"/>
                <w:lang w:val="ru-RU" w:eastAsia="ar-SA"/>
              </w:rPr>
              <w:t>комунального</w:t>
            </w:r>
            <w:proofErr w:type="spellEnd"/>
            <w:r w:rsidRPr="007537CF">
              <w:rPr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proofErr w:type="gramStart"/>
            <w:r w:rsidRPr="007537CF">
              <w:rPr>
                <w:sz w:val="28"/>
                <w:szCs w:val="28"/>
                <w:lang w:val="ru-RU" w:eastAsia="ar-SA"/>
              </w:rPr>
              <w:t>п</w:t>
            </w:r>
            <w:proofErr w:type="gramEnd"/>
            <w:r w:rsidRPr="007537CF">
              <w:rPr>
                <w:sz w:val="28"/>
                <w:szCs w:val="28"/>
                <w:lang w:val="ru-RU" w:eastAsia="ar-SA"/>
              </w:rPr>
              <w:t>ідприємства</w:t>
            </w:r>
            <w:proofErr w:type="spellEnd"/>
            <w:r w:rsidRPr="007537CF">
              <w:rPr>
                <w:sz w:val="28"/>
                <w:szCs w:val="28"/>
                <w:lang w:val="ru-RU" w:eastAsia="ar-SA"/>
              </w:rPr>
              <w:t xml:space="preserve"> «Агентство </w:t>
            </w:r>
            <w:proofErr w:type="spellStart"/>
            <w:r w:rsidRPr="007537CF">
              <w:rPr>
                <w:sz w:val="28"/>
                <w:szCs w:val="28"/>
                <w:lang w:val="ru-RU" w:eastAsia="ar-SA"/>
              </w:rPr>
              <w:t>регіонального</w:t>
            </w:r>
            <w:proofErr w:type="spellEnd"/>
            <w:r w:rsidRPr="007537CF">
              <w:rPr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7537CF">
              <w:rPr>
                <w:sz w:val="28"/>
                <w:szCs w:val="28"/>
                <w:lang w:val="ru-RU" w:eastAsia="ar-SA"/>
              </w:rPr>
              <w:t>розвитку</w:t>
            </w:r>
            <w:proofErr w:type="spellEnd"/>
            <w:r w:rsidRPr="007537CF">
              <w:rPr>
                <w:sz w:val="28"/>
                <w:szCs w:val="28"/>
                <w:lang w:val="ru-RU" w:eastAsia="ar-SA"/>
              </w:rPr>
              <w:t>»</w:t>
            </w:r>
          </w:p>
        </w:tc>
      </w:tr>
      <w:tr w:rsidR="00F571ED" w:rsidRPr="007B5384" w:rsidTr="00F2015E">
        <w:tc>
          <w:tcPr>
            <w:tcW w:w="3686" w:type="dxa"/>
            <w:shd w:val="clear" w:color="auto" w:fill="auto"/>
            <w:vAlign w:val="center"/>
          </w:tcPr>
          <w:p w:rsidR="00F571ED" w:rsidRPr="007537CF" w:rsidRDefault="00F571ED" w:rsidP="00F2015E">
            <w:pPr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 w:rsidRPr="007537CF">
              <w:rPr>
                <w:sz w:val="28"/>
                <w:szCs w:val="28"/>
                <w:lang w:eastAsia="ar-SA"/>
              </w:rPr>
              <w:t>Наталія</w:t>
            </w:r>
            <w:proofErr w:type="spellEnd"/>
            <w:r w:rsidRPr="007537CF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537CF">
              <w:rPr>
                <w:sz w:val="28"/>
                <w:szCs w:val="28"/>
                <w:lang w:eastAsia="ar-SA"/>
              </w:rPr>
              <w:t>Гант</w:t>
            </w:r>
            <w:proofErr w:type="spellEnd"/>
            <w:r w:rsidRPr="007537CF">
              <w:rPr>
                <w:sz w:val="28"/>
                <w:szCs w:val="28"/>
                <w:lang w:val="uk-UA" w:eastAsia="ar-SA"/>
              </w:rPr>
              <w:t>і</w:t>
            </w:r>
            <w:proofErr w:type="spellStart"/>
            <w:r w:rsidRPr="007537CF">
              <w:rPr>
                <w:sz w:val="28"/>
                <w:szCs w:val="28"/>
                <w:lang w:eastAsia="ar-SA"/>
              </w:rPr>
              <w:t>мурова</w:t>
            </w:r>
            <w:proofErr w:type="spellEnd"/>
          </w:p>
          <w:p w:rsidR="00F571ED" w:rsidRPr="007537CF" w:rsidRDefault="00F571ED" w:rsidP="00F2015E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F571ED" w:rsidRPr="007537CF" w:rsidRDefault="00F571ED" w:rsidP="00F571ED">
            <w:pPr>
              <w:rPr>
                <w:sz w:val="28"/>
                <w:szCs w:val="28"/>
                <w:lang w:val="ru-RU"/>
              </w:rPr>
            </w:pPr>
            <w:proofErr w:type="spellStart"/>
            <w:r w:rsidRPr="007537CF">
              <w:rPr>
                <w:sz w:val="28"/>
                <w:szCs w:val="28"/>
                <w:lang w:val="ru-RU"/>
              </w:rPr>
              <w:t>секретар</w:t>
            </w:r>
            <w:proofErr w:type="spellEnd"/>
            <w:r w:rsidRPr="007537CF">
              <w:rPr>
                <w:sz w:val="28"/>
                <w:szCs w:val="28"/>
                <w:lang w:val="ru-RU"/>
              </w:rPr>
              <w:t xml:space="preserve"> Славутицької </w:t>
            </w:r>
            <w:proofErr w:type="spellStart"/>
            <w:r w:rsidRPr="007537CF">
              <w:rPr>
                <w:sz w:val="28"/>
                <w:szCs w:val="28"/>
                <w:lang w:val="ru-RU"/>
              </w:rPr>
              <w:t>міської</w:t>
            </w:r>
            <w:proofErr w:type="spellEnd"/>
            <w:r w:rsidRPr="007537CF">
              <w:rPr>
                <w:sz w:val="28"/>
                <w:szCs w:val="28"/>
                <w:lang w:val="ru-RU"/>
              </w:rPr>
              <w:t xml:space="preserve"> ради</w:t>
            </w:r>
          </w:p>
        </w:tc>
      </w:tr>
      <w:tr w:rsidR="00F571ED" w:rsidRPr="007B5384" w:rsidTr="000F6FAD">
        <w:tc>
          <w:tcPr>
            <w:tcW w:w="3686" w:type="dxa"/>
            <w:shd w:val="clear" w:color="auto" w:fill="auto"/>
            <w:vAlign w:val="center"/>
          </w:tcPr>
          <w:p w:rsidR="00F571ED" w:rsidRPr="007537CF" w:rsidRDefault="00F571ED" w:rsidP="00F2015E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proofErr w:type="spellStart"/>
            <w:r w:rsidRPr="007537CF">
              <w:rPr>
                <w:bCs/>
                <w:sz w:val="28"/>
                <w:szCs w:val="28"/>
                <w:lang w:eastAsia="ar-SA"/>
              </w:rPr>
              <w:t>Надія</w:t>
            </w:r>
            <w:proofErr w:type="spellEnd"/>
            <w:r w:rsidRPr="007537CF">
              <w:rPr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537CF">
              <w:rPr>
                <w:bCs/>
                <w:sz w:val="28"/>
                <w:szCs w:val="28"/>
                <w:lang w:eastAsia="ar-SA"/>
              </w:rPr>
              <w:t>Грузіна</w:t>
            </w:r>
            <w:proofErr w:type="spellEnd"/>
            <w:r w:rsidRPr="007537CF">
              <w:rPr>
                <w:bCs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571ED" w:rsidRPr="007537CF" w:rsidRDefault="00F571ED" w:rsidP="00F571ED">
            <w:pPr>
              <w:suppressAutoHyphens/>
              <w:jc w:val="both"/>
              <w:rPr>
                <w:bCs/>
                <w:sz w:val="28"/>
                <w:szCs w:val="28"/>
                <w:lang w:val="ru-RU" w:eastAsia="ar-SA"/>
              </w:rPr>
            </w:pPr>
            <w:proofErr w:type="spellStart"/>
            <w:r w:rsidRPr="007537CF">
              <w:rPr>
                <w:bCs/>
                <w:sz w:val="28"/>
                <w:szCs w:val="28"/>
                <w:lang w:val="ru-RU" w:eastAsia="ar-SA"/>
              </w:rPr>
              <w:t>представник</w:t>
            </w:r>
            <w:proofErr w:type="spellEnd"/>
            <w:r w:rsidRPr="007537CF">
              <w:rPr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7537CF">
              <w:rPr>
                <w:bCs/>
                <w:sz w:val="28"/>
                <w:szCs w:val="28"/>
                <w:lang w:val="ru-RU" w:eastAsia="ar-SA"/>
              </w:rPr>
              <w:t>громадської</w:t>
            </w:r>
            <w:proofErr w:type="spellEnd"/>
            <w:r w:rsidRPr="007537CF">
              <w:rPr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gramStart"/>
            <w:r w:rsidRPr="007537CF">
              <w:rPr>
                <w:bCs/>
                <w:sz w:val="28"/>
                <w:szCs w:val="28"/>
                <w:lang w:val="ru-RU" w:eastAsia="ar-SA"/>
              </w:rPr>
              <w:t>ради</w:t>
            </w:r>
            <w:proofErr w:type="gramEnd"/>
            <w:r w:rsidRPr="007537CF">
              <w:rPr>
                <w:bCs/>
                <w:sz w:val="28"/>
                <w:szCs w:val="28"/>
                <w:lang w:val="ru-RU" w:eastAsia="ar-SA"/>
              </w:rPr>
              <w:t xml:space="preserve"> при </w:t>
            </w:r>
            <w:proofErr w:type="spellStart"/>
            <w:r w:rsidRPr="007537CF">
              <w:rPr>
                <w:bCs/>
                <w:sz w:val="28"/>
                <w:szCs w:val="28"/>
                <w:lang w:val="ru-RU" w:eastAsia="ar-SA"/>
              </w:rPr>
              <w:t>виконавчому</w:t>
            </w:r>
            <w:proofErr w:type="spellEnd"/>
            <w:r w:rsidRPr="007537CF">
              <w:rPr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7537CF">
              <w:rPr>
                <w:bCs/>
                <w:sz w:val="28"/>
                <w:szCs w:val="28"/>
                <w:lang w:val="ru-RU" w:eastAsia="ar-SA"/>
              </w:rPr>
              <w:t>комітеті</w:t>
            </w:r>
            <w:proofErr w:type="spellEnd"/>
            <w:r w:rsidRPr="007537CF">
              <w:rPr>
                <w:bCs/>
                <w:sz w:val="28"/>
                <w:szCs w:val="28"/>
                <w:lang w:val="ru-RU" w:eastAsia="ar-SA"/>
              </w:rPr>
              <w:t xml:space="preserve"> Славутицької </w:t>
            </w:r>
            <w:proofErr w:type="spellStart"/>
            <w:r w:rsidRPr="007537CF">
              <w:rPr>
                <w:bCs/>
                <w:sz w:val="28"/>
                <w:szCs w:val="28"/>
                <w:lang w:val="ru-RU" w:eastAsia="ar-SA"/>
              </w:rPr>
              <w:t>міської</w:t>
            </w:r>
            <w:proofErr w:type="spellEnd"/>
            <w:r w:rsidRPr="007537CF">
              <w:rPr>
                <w:bCs/>
                <w:sz w:val="28"/>
                <w:szCs w:val="28"/>
                <w:lang w:val="ru-RU" w:eastAsia="ar-SA"/>
              </w:rPr>
              <w:t xml:space="preserve"> ради</w:t>
            </w:r>
          </w:p>
        </w:tc>
      </w:tr>
      <w:tr w:rsidR="00F571ED" w:rsidRPr="00F37B12" w:rsidTr="000F6FAD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1ED" w:rsidRPr="007537CF" w:rsidRDefault="00F571ED" w:rsidP="00E110D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7537CF">
              <w:rPr>
                <w:b/>
                <w:sz w:val="28"/>
                <w:szCs w:val="28"/>
                <w:lang w:val="uk-UA"/>
              </w:rPr>
              <w:t>Присутні:</w:t>
            </w:r>
          </w:p>
        </w:tc>
      </w:tr>
      <w:tr w:rsidR="00F571ED" w:rsidRPr="00F37B12" w:rsidTr="000F6FA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1ED" w:rsidRPr="007537CF" w:rsidRDefault="00F571ED" w:rsidP="00F571ED">
            <w:pPr>
              <w:rPr>
                <w:sz w:val="28"/>
                <w:szCs w:val="28"/>
                <w:lang w:val="uk-UA"/>
              </w:rPr>
            </w:pPr>
            <w:r w:rsidRPr="007537CF">
              <w:rPr>
                <w:sz w:val="28"/>
                <w:szCs w:val="28"/>
                <w:lang w:val="uk-UA"/>
              </w:rPr>
              <w:t xml:space="preserve">Любов </w:t>
            </w:r>
            <w:proofErr w:type="spellStart"/>
            <w:r w:rsidRPr="007537CF">
              <w:rPr>
                <w:sz w:val="28"/>
                <w:szCs w:val="28"/>
                <w:lang w:val="uk-UA"/>
              </w:rPr>
              <w:t>Рубаха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1ED" w:rsidRPr="007537CF" w:rsidRDefault="00707954" w:rsidP="00707954">
            <w:pPr>
              <w:rPr>
                <w:sz w:val="28"/>
                <w:szCs w:val="28"/>
                <w:lang w:val="uk-UA"/>
              </w:rPr>
            </w:pPr>
            <w:r w:rsidRPr="007537CF">
              <w:rPr>
                <w:sz w:val="28"/>
                <w:szCs w:val="28"/>
                <w:lang w:val="uk-UA"/>
              </w:rPr>
              <w:t xml:space="preserve">начальник відділу кадрової та правової роботи управління </w:t>
            </w:r>
            <w:proofErr w:type="spellStart"/>
            <w:r w:rsidRPr="007537CF">
              <w:rPr>
                <w:sz w:val="28"/>
                <w:szCs w:val="28"/>
                <w:lang w:val="uk-UA"/>
              </w:rPr>
              <w:t>управління</w:t>
            </w:r>
            <w:proofErr w:type="spellEnd"/>
            <w:r w:rsidRPr="007537CF">
              <w:rPr>
                <w:sz w:val="28"/>
                <w:szCs w:val="28"/>
                <w:lang w:val="uk-UA"/>
              </w:rPr>
              <w:t xml:space="preserve"> освіти і науки Славутицької міської ради</w:t>
            </w:r>
            <w:r w:rsidR="00F571ED" w:rsidRPr="007537CF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8659DB" w:rsidRDefault="008659DB" w:rsidP="008659DB">
      <w:pPr>
        <w:jc w:val="both"/>
        <w:rPr>
          <w:b/>
          <w:bCs/>
          <w:sz w:val="28"/>
          <w:szCs w:val="28"/>
          <w:lang w:val="uk-UA"/>
        </w:rPr>
      </w:pPr>
    </w:p>
    <w:p w:rsidR="001608EE" w:rsidRPr="00132D17" w:rsidRDefault="00940E55" w:rsidP="000F6FAD">
      <w:pPr>
        <w:jc w:val="both"/>
        <w:rPr>
          <w:bCs/>
          <w:sz w:val="28"/>
          <w:szCs w:val="28"/>
          <w:lang w:val="uk-UA"/>
        </w:rPr>
      </w:pPr>
      <w:r w:rsidRPr="00132D17">
        <w:rPr>
          <w:b/>
          <w:bCs/>
          <w:sz w:val="28"/>
          <w:szCs w:val="28"/>
          <w:lang w:val="uk-UA"/>
        </w:rPr>
        <w:t>Порядок денний:</w:t>
      </w:r>
    </w:p>
    <w:p w:rsidR="00041503" w:rsidRDefault="00041503" w:rsidP="00D5488B">
      <w:pPr>
        <w:numPr>
          <w:ilvl w:val="0"/>
          <w:numId w:val="16"/>
        </w:numPr>
        <w:tabs>
          <w:tab w:val="clear" w:pos="720"/>
          <w:tab w:val="num" w:pos="0"/>
          <w:tab w:val="left" w:pos="360"/>
          <w:tab w:val="left" w:pos="1080"/>
          <w:tab w:val="left" w:pos="1260"/>
        </w:tabs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Інформація </w:t>
      </w:r>
      <w:r w:rsidR="00981D6A">
        <w:rPr>
          <w:sz w:val="28"/>
          <w:szCs w:val="28"/>
          <w:lang w:val="uk-UA"/>
        </w:rPr>
        <w:t>про результати попереднього оцінювання поданих про</w:t>
      </w:r>
      <w:r w:rsidR="009E16DD">
        <w:rPr>
          <w:sz w:val="28"/>
          <w:szCs w:val="28"/>
          <w:lang w:val="uk-UA"/>
        </w:rPr>
        <w:t>є</w:t>
      </w:r>
      <w:r w:rsidR="00981D6A">
        <w:rPr>
          <w:sz w:val="28"/>
          <w:szCs w:val="28"/>
          <w:lang w:val="uk-UA"/>
        </w:rPr>
        <w:t>ктів в рамках</w:t>
      </w:r>
      <w:r w:rsidR="006E1456">
        <w:rPr>
          <w:sz w:val="28"/>
          <w:szCs w:val="28"/>
          <w:lang w:val="uk-UA"/>
        </w:rPr>
        <w:t xml:space="preserve"> реалізації міської цільової п</w:t>
      </w:r>
      <w:r w:rsidR="00301C4A">
        <w:rPr>
          <w:sz w:val="28"/>
          <w:szCs w:val="28"/>
          <w:lang w:val="uk-UA"/>
        </w:rPr>
        <w:t xml:space="preserve">рограми </w:t>
      </w:r>
      <w:r w:rsidR="006E1456" w:rsidRPr="006E1456">
        <w:rPr>
          <w:sz w:val="28"/>
          <w:szCs w:val="28"/>
          <w:lang w:val="uk-UA"/>
        </w:rPr>
        <w:t>«Громадський бюджет участі м.Славутич на 20</w:t>
      </w:r>
      <w:r w:rsidR="009E16DD">
        <w:rPr>
          <w:sz w:val="28"/>
          <w:szCs w:val="28"/>
          <w:lang w:val="uk-UA"/>
        </w:rPr>
        <w:t>21</w:t>
      </w:r>
      <w:r w:rsidR="006E1456" w:rsidRPr="006E1456">
        <w:rPr>
          <w:sz w:val="28"/>
          <w:szCs w:val="28"/>
          <w:lang w:val="uk-UA"/>
        </w:rPr>
        <w:t>-202</w:t>
      </w:r>
      <w:r w:rsidR="009E16DD">
        <w:rPr>
          <w:sz w:val="28"/>
          <w:szCs w:val="28"/>
          <w:lang w:val="uk-UA"/>
        </w:rPr>
        <w:t>5</w:t>
      </w:r>
      <w:r w:rsidR="006E1456" w:rsidRPr="006E1456">
        <w:rPr>
          <w:sz w:val="28"/>
          <w:szCs w:val="28"/>
          <w:lang w:val="uk-UA"/>
        </w:rPr>
        <w:t xml:space="preserve"> роки»</w:t>
      </w:r>
      <w:r w:rsidR="00301C4A">
        <w:rPr>
          <w:sz w:val="28"/>
          <w:szCs w:val="28"/>
          <w:lang w:val="uk-UA"/>
        </w:rPr>
        <w:t>.</w:t>
      </w:r>
    </w:p>
    <w:p w:rsidR="00041503" w:rsidRDefault="00041503" w:rsidP="00B177D5">
      <w:pPr>
        <w:numPr>
          <w:ilvl w:val="0"/>
          <w:numId w:val="16"/>
        </w:numPr>
        <w:tabs>
          <w:tab w:val="clear" w:pos="720"/>
          <w:tab w:val="num" w:pos="0"/>
          <w:tab w:val="left" w:pos="360"/>
          <w:tab w:val="left" w:pos="1080"/>
          <w:tab w:val="left" w:pos="1260"/>
        </w:tabs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Визначення відповідальних</w:t>
      </w:r>
      <w:r w:rsidR="009F61BC">
        <w:rPr>
          <w:sz w:val="28"/>
          <w:szCs w:val="28"/>
          <w:lang w:val="uk-UA"/>
        </w:rPr>
        <w:t xml:space="preserve"> </w:t>
      </w:r>
      <w:r w:rsidR="0081717E">
        <w:rPr>
          <w:sz w:val="28"/>
          <w:szCs w:val="28"/>
          <w:lang w:val="uk-UA"/>
        </w:rPr>
        <w:t>виконавчих органів</w:t>
      </w:r>
      <w:r>
        <w:rPr>
          <w:sz w:val="28"/>
          <w:szCs w:val="28"/>
          <w:lang w:val="uk-UA"/>
        </w:rPr>
        <w:t xml:space="preserve"> Славутицької міської </w:t>
      </w:r>
      <w:r w:rsidR="00752990">
        <w:rPr>
          <w:sz w:val="28"/>
          <w:szCs w:val="28"/>
          <w:lang w:val="uk-UA"/>
        </w:rPr>
        <w:t>ради за галузевою ознакою, для</w:t>
      </w:r>
      <w:r w:rsidR="0013620E">
        <w:rPr>
          <w:sz w:val="28"/>
          <w:szCs w:val="28"/>
          <w:lang w:val="uk-UA"/>
        </w:rPr>
        <w:t xml:space="preserve"> розгляду про</w:t>
      </w:r>
      <w:r w:rsidR="009E16DD">
        <w:rPr>
          <w:sz w:val="28"/>
          <w:szCs w:val="28"/>
          <w:lang w:val="uk-UA"/>
        </w:rPr>
        <w:t>є</w:t>
      </w:r>
      <w:r w:rsidR="0013620E">
        <w:rPr>
          <w:sz w:val="28"/>
          <w:szCs w:val="28"/>
          <w:lang w:val="uk-UA"/>
        </w:rPr>
        <w:t>ктів, які зареєстровані</w:t>
      </w:r>
      <w:r>
        <w:rPr>
          <w:sz w:val="28"/>
          <w:szCs w:val="28"/>
          <w:lang w:val="uk-UA"/>
        </w:rPr>
        <w:t xml:space="preserve"> та пройшли поп</w:t>
      </w:r>
      <w:r w:rsidR="00752990">
        <w:rPr>
          <w:sz w:val="28"/>
          <w:szCs w:val="28"/>
          <w:lang w:val="uk-UA"/>
        </w:rPr>
        <w:t>ередню оцінку управління</w:t>
      </w:r>
      <w:r w:rsidR="00F37B12">
        <w:rPr>
          <w:sz w:val="28"/>
          <w:szCs w:val="28"/>
          <w:lang w:val="uk-UA"/>
        </w:rPr>
        <w:t>м</w:t>
      </w:r>
      <w:r w:rsidR="00752990">
        <w:rPr>
          <w:sz w:val="28"/>
          <w:szCs w:val="28"/>
          <w:lang w:val="uk-UA"/>
        </w:rPr>
        <w:t xml:space="preserve"> економіки та соціального розвитку міста</w:t>
      </w:r>
      <w:r w:rsidR="00C25126">
        <w:rPr>
          <w:sz w:val="28"/>
          <w:szCs w:val="28"/>
          <w:lang w:val="uk-UA"/>
        </w:rPr>
        <w:t>,</w:t>
      </w:r>
      <w:r w:rsidR="00F37B12">
        <w:rPr>
          <w:sz w:val="28"/>
          <w:szCs w:val="28"/>
          <w:lang w:val="uk-UA"/>
        </w:rPr>
        <w:t xml:space="preserve"> та внесені</w:t>
      </w:r>
      <w:r w:rsidR="00B177D5">
        <w:rPr>
          <w:sz w:val="28"/>
          <w:szCs w:val="28"/>
          <w:lang w:val="uk-UA"/>
        </w:rPr>
        <w:t xml:space="preserve"> </w:t>
      </w:r>
      <w:r w:rsidR="00C25126">
        <w:rPr>
          <w:sz w:val="28"/>
          <w:szCs w:val="28"/>
          <w:lang w:val="uk-UA"/>
        </w:rPr>
        <w:t xml:space="preserve">відділом інформаційних технологій та електронного врядування </w:t>
      </w:r>
      <w:r w:rsidR="00B177D5">
        <w:rPr>
          <w:sz w:val="28"/>
          <w:szCs w:val="28"/>
          <w:lang w:val="uk-UA"/>
        </w:rPr>
        <w:t xml:space="preserve">до електронної платформи «Громадський </w:t>
      </w:r>
      <w:proofErr w:type="spellStart"/>
      <w:r w:rsidR="00B177D5">
        <w:rPr>
          <w:sz w:val="28"/>
          <w:szCs w:val="28"/>
          <w:lang w:val="uk-UA"/>
        </w:rPr>
        <w:t>про</w:t>
      </w:r>
      <w:r w:rsidR="00DB4685">
        <w:rPr>
          <w:sz w:val="28"/>
          <w:szCs w:val="28"/>
          <w:lang w:val="uk-UA"/>
        </w:rPr>
        <w:t>є</w:t>
      </w:r>
      <w:r w:rsidR="00B177D5">
        <w:rPr>
          <w:sz w:val="28"/>
          <w:szCs w:val="28"/>
          <w:lang w:val="uk-UA"/>
        </w:rPr>
        <w:t>кт</w:t>
      </w:r>
      <w:proofErr w:type="spellEnd"/>
      <w:r w:rsidR="00B177D5">
        <w:rPr>
          <w:sz w:val="28"/>
          <w:szCs w:val="28"/>
          <w:lang w:val="uk-UA"/>
        </w:rPr>
        <w:t>»</w:t>
      </w:r>
      <w:r w:rsidR="00752990">
        <w:rPr>
          <w:sz w:val="28"/>
          <w:szCs w:val="28"/>
          <w:lang w:val="uk-UA"/>
        </w:rPr>
        <w:t>.</w:t>
      </w:r>
    </w:p>
    <w:p w:rsidR="00041503" w:rsidRPr="008659DB" w:rsidRDefault="006E4EA9" w:rsidP="008659DB">
      <w:pPr>
        <w:numPr>
          <w:ilvl w:val="0"/>
          <w:numId w:val="16"/>
        </w:numPr>
        <w:tabs>
          <w:tab w:val="clear" w:pos="720"/>
          <w:tab w:val="num" w:pos="0"/>
          <w:tab w:val="left" w:pos="360"/>
          <w:tab w:val="left" w:pos="1080"/>
          <w:tab w:val="left" w:pos="1260"/>
        </w:tabs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Визначення пунктів супроводу</w:t>
      </w:r>
      <w:r w:rsidR="00C25126">
        <w:rPr>
          <w:sz w:val="28"/>
          <w:szCs w:val="28"/>
          <w:lang w:val="uk-UA"/>
        </w:rPr>
        <w:t xml:space="preserve"> Бюджету участі для голосування</w:t>
      </w:r>
      <w:r>
        <w:rPr>
          <w:sz w:val="28"/>
          <w:szCs w:val="28"/>
          <w:lang w:val="uk-UA"/>
        </w:rPr>
        <w:t>.</w:t>
      </w:r>
    </w:p>
    <w:p w:rsidR="006764A9" w:rsidRPr="00C92188" w:rsidRDefault="006764A9" w:rsidP="00EC4400">
      <w:pPr>
        <w:ind w:firstLine="900"/>
        <w:jc w:val="both"/>
        <w:rPr>
          <w:b/>
          <w:bCs/>
          <w:szCs w:val="28"/>
          <w:lang w:val="uk-UA"/>
        </w:rPr>
      </w:pPr>
    </w:p>
    <w:p w:rsidR="00630701" w:rsidRDefault="003E61E7" w:rsidP="000F6FAD">
      <w:pPr>
        <w:jc w:val="both"/>
        <w:rPr>
          <w:b/>
          <w:bCs/>
          <w:sz w:val="28"/>
          <w:szCs w:val="28"/>
          <w:lang w:val="uk-UA"/>
        </w:rPr>
      </w:pPr>
      <w:r w:rsidRPr="003672AC">
        <w:rPr>
          <w:b/>
          <w:bCs/>
          <w:sz w:val="28"/>
          <w:szCs w:val="28"/>
          <w:lang w:val="uk-UA"/>
        </w:rPr>
        <w:t>Виступили:</w:t>
      </w:r>
      <w:r w:rsidRPr="003672AC">
        <w:rPr>
          <w:b/>
          <w:bCs/>
          <w:sz w:val="28"/>
          <w:szCs w:val="28"/>
          <w:lang w:val="uk-UA"/>
        </w:rPr>
        <w:tab/>
      </w:r>
    </w:p>
    <w:p w:rsidR="00EC4400" w:rsidRPr="003672AC" w:rsidRDefault="00AA1A13" w:rsidP="00EF3B5A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Віктор Шевченко</w:t>
      </w:r>
      <w:r w:rsidR="00630701">
        <w:rPr>
          <w:bCs/>
          <w:sz w:val="28"/>
          <w:szCs w:val="28"/>
          <w:lang w:val="uk-UA"/>
        </w:rPr>
        <w:t xml:space="preserve"> доповів про</w:t>
      </w:r>
      <w:r w:rsidR="003E61E7" w:rsidRPr="003672AC">
        <w:rPr>
          <w:sz w:val="28"/>
          <w:szCs w:val="28"/>
          <w:lang w:val="uk-UA"/>
        </w:rPr>
        <w:t xml:space="preserve"> поточний стан питань, що стосуються</w:t>
      </w:r>
      <w:r w:rsidR="003E61E7" w:rsidRPr="003672AC">
        <w:rPr>
          <w:bCs/>
          <w:sz w:val="28"/>
          <w:szCs w:val="28"/>
          <w:lang w:val="uk-UA"/>
        </w:rPr>
        <w:t xml:space="preserve"> реалізації м</w:t>
      </w:r>
      <w:r w:rsidR="003E61E7" w:rsidRPr="003672AC">
        <w:rPr>
          <w:sz w:val="28"/>
          <w:szCs w:val="28"/>
          <w:lang w:val="uk-UA"/>
        </w:rPr>
        <w:t>іської цільової Програми «Громадський бюджет участі м.Славутич на 20</w:t>
      </w:r>
      <w:r w:rsidR="009F61BC">
        <w:rPr>
          <w:sz w:val="28"/>
          <w:szCs w:val="28"/>
          <w:lang w:val="uk-UA"/>
        </w:rPr>
        <w:t>21</w:t>
      </w:r>
      <w:r w:rsidR="003E61E7" w:rsidRPr="003672AC">
        <w:rPr>
          <w:sz w:val="28"/>
          <w:szCs w:val="28"/>
          <w:lang w:val="uk-UA"/>
        </w:rPr>
        <w:t>-202</w:t>
      </w:r>
      <w:r w:rsidR="009F61BC">
        <w:rPr>
          <w:sz w:val="28"/>
          <w:szCs w:val="28"/>
          <w:lang w:val="uk-UA"/>
        </w:rPr>
        <w:t>5</w:t>
      </w:r>
      <w:r w:rsidR="003E61E7" w:rsidRPr="003672AC">
        <w:rPr>
          <w:sz w:val="28"/>
          <w:szCs w:val="28"/>
          <w:lang w:val="uk-UA"/>
        </w:rPr>
        <w:t xml:space="preserve"> роки».</w:t>
      </w:r>
    </w:p>
    <w:p w:rsidR="0063481A" w:rsidRPr="003D2319" w:rsidRDefault="00AA1A13" w:rsidP="00F37B12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Іван Величковський</w:t>
      </w:r>
      <w:r w:rsidR="00630701">
        <w:rPr>
          <w:bCs/>
          <w:sz w:val="28"/>
          <w:szCs w:val="28"/>
          <w:lang w:val="uk-UA"/>
        </w:rPr>
        <w:t xml:space="preserve"> надав</w:t>
      </w:r>
      <w:r w:rsidR="003E61E7" w:rsidRPr="003672AC">
        <w:rPr>
          <w:sz w:val="28"/>
          <w:szCs w:val="28"/>
          <w:lang w:val="uk-UA"/>
        </w:rPr>
        <w:t xml:space="preserve"> </w:t>
      </w:r>
      <w:r w:rsidR="003672AC" w:rsidRPr="003672AC">
        <w:rPr>
          <w:sz w:val="28"/>
          <w:szCs w:val="28"/>
          <w:lang w:val="uk-UA"/>
        </w:rPr>
        <w:t>інформацію</w:t>
      </w:r>
      <w:r w:rsidR="00981D6A">
        <w:rPr>
          <w:sz w:val="28"/>
          <w:szCs w:val="28"/>
          <w:lang w:val="uk-UA"/>
        </w:rPr>
        <w:t xml:space="preserve"> </w:t>
      </w:r>
      <w:r w:rsidR="003672AC" w:rsidRPr="003672AC">
        <w:rPr>
          <w:sz w:val="28"/>
          <w:szCs w:val="28"/>
          <w:lang w:val="uk-UA"/>
        </w:rPr>
        <w:t xml:space="preserve">щодо попередньої оцінки </w:t>
      </w:r>
      <w:r w:rsidR="009F61BC" w:rsidRPr="003D2319">
        <w:rPr>
          <w:sz w:val="28"/>
          <w:szCs w:val="28"/>
          <w:lang w:val="uk-UA"/>
        </w:rPr>
        <w:t>проє</w:t>
      </w:r>
      <w:r w:rsidR="00B55652" w:rsidRPr="003D2319">
        <w:rPr>
          <w:sz w:val="28"/>
          <w:szCs w:val="28"/>
          <w:lang w:val="uk-UA"/>
        </w:rPr>
        <w:t xml:space="preserve">ктів, </w:t>
      </w:r>
      <w:r w:rsidR="003672AC" w:rsidRPr="003D2319">
        <w:rPr>
          <w:sz w:val="28"/>
          <w:szCs w:val="28"/>
          <w:lang w:val="uk-UA"/>
        </w:rPr>
        <w:t xml:space="preserve">які надійшли у встановлені для подачі заявок терміни, </w:t>
      </w:r>
      <w:r w:rsidR="00B55652" w:rsidRPr="003D2319">
        <w:rPr>
          <w:sz w:val="28"/>
          <w:szCs w:val="28"/>
          <w:lang w:val="uk-UA"/>
        </w:rPr>
        <w:t>реалізація яких</w:t>
      </w:r>
      <w:r w:rsidR="003E61E7" w:rsidRPr="003D2319">
        <w:rPr>
          <w:sz w:val="28"/>
          <w:szCs w:val="28"/>
          <w:lang w:val="uk-UA"/>
        </w:rPr>
        <w:t xml:space="preserve"> </w:t>
      </w:r>
      <w:r w:rsidR="00B55652" w:rsidRPr="003D2319">
        <w:rPr>
          <w:sz w:val="28"/>
          <w:szCs w:val="28"/>
          <w:lang w:val="uk-UA"/>
        </w:rPr>
        <w:t>відбуватиметься</w:t>
      </w:r>
      <w:r w:rsidR="00630701" w:rsidRPr="003D2319">
        <w:rPr>
          <w:sz w:val="28"/>
          <w:szCs w:val="28"/>
          <w:lang w:val="uk-UA"/>
        </w:rPr>
        <w:t xml:space="preserve"> у 202</w:t>
      </w:r>
      <w:r w:rsidR="00DB4685">
        <w:rPr>
          <w:sz w:val="28"/>
          <w:szCs w:val="28"/>
          <w:lang w:val="uk-UA"/>
        </w:rPr>
        <w:t>2</w:t>
      </w:r>
      <w:r w:rsidR="00EC4400" w:rsidRPr="003D2319">
        <w:rPr>
          <w:sz w:val="28"/>
          <w:szCs w:val="28"/>
          <w:lang w:val="uk-UA"/>
        </w:rPr>
        <w:t xml:space="preserve"> році</w:t>
      </w:r>
      <w:r w:rsidR="00B55652" w:rsidRPr="003D2319">
        <w:rPr>
          <w:sz w:val="28"/>
          <w:szCs w:val="28"/>
          <w:lang w:val="uk-UA"/>
        </w:rPr>
        <w:t xml:space="preserve"> за рахунок коштів</w:t>
      </w:r>
      <w:r w:rsidR="003E61E7" w:rsidRPr="003D2319">
        <w:rPr>
          <w:sz w:val="28"/>
          <w:szCs w:val="28"/>
          <w:lang w:val="uk-UA"/>
        </w:rPr>
        <w:t xml:space="preserve"> </w:t>
      </w:r>
      <w:r w:rsidR="00B55652" w:rsidRPr="003D2319">
        <w:rPr>
          <w:sz w:val="28"/>
          <w:szCs w:val="28"/>
          <w:lang w:val="uk-UA"/>
        </w:rPr>
        <w:t>міської цільової програми «Громадський бюджет участі міста Славутич на 20</w:t>
      </w:r>
      <w:r w:rsidR="009F61BC" w:rsidRPr="003D2319">
        <w:rPr>
          <w:sz w:val="28"/>
          <w:szCs w:val="28"/>
          <w:lang w:val="uk-UA"/>
        </w:rPr>
        <w:t>21</w:t>
      </w:r>
      <w:r w:rsidR="00B55652" w:rsidRPr="003D2319">
        <w:rPr>
          <w:sz w:val="28"/>
          <w:szCs w:val="28"/>
          <w:lang w:val="uk-UA"/>
        </w:rPr>
        <w:t>-202</w:t>
      </w:r>
      <w:r w:rsidR="009F61BC" w:rsidRPr="003D2319">
        <w:rPr>
          <w:sz w:val="28"/>
          <w:szCs w:val="28"/>
          <w:lang w:val="uk-UA"/>
        </w:rPr>
        <w:t>5</w:t>
      </w:r>
      <w:r w:rsidR="003E61E7" w:rsidRPr="003D2319">
        <w:rPr>
          <w:sz w:val="28"/>
          <w:szCs w:val="28"/>
          <w:lang w:val="uk-UA"/>
        </w:rPr>
        <w:t xml:space="preserve"> </w:t>
      </w:r>
      <w:r w:rsidR="00B55652" w:rsidRPr="003D2319">
        <w:rPr>
          <w:sz w:val="28"/>
          <w:szCs w:val="28"/>
          <w:lang w:val="uk-UA"/>
        </w:rPr>
        <w:t>роки</w:t>
      </w:r>
      <w:r w:rsidR="003E61E7" w:rsidRPr="003D2319">
        <w:rPr>
          <w:sz w:val="28"/>
          <w:szCs w:val="28"/>
          <w:lang w:val="uk-UA"/>
        </w:rPr>
        <w:t>»</w:t>
      </w:r>
      <w:r w:rsidR="00981D6A" w:rsidRPr="003D2319">
        <w:rPr>
          <w:sz w:val="28"/>
          <w:szCs w:val="28"/>
          <w:lang w:val="uk-UA"/>
        </w:rPr>
        <w:t>, та які внесені до електронної платформи «Громадський проект» відділом інформаційних техно</w:t>
      </w:r>
      <w:r w:rsidR="00C25126" w:rsidRPr="003D2319">
        <w:rPr>
          <w:sz w:val="28"/>
          <w:szCs w:val="28"/>
          <w:lang w:val="uk-UA"/>
        </w:rPr>
        <w:t>логій та елек</w:t>
      </w:r>
      <w:bookmarkStart w:id="0" w:name="_GoBack"/>
      <w:bookmarkEnd w:id="0"/>
      <w:r w:rsidR="00C25126" w:rsidRPr="003D2319">
        <w:rPr>
          <w:sz w:val="28"/>
          <w:szCs w:val="28"/>
          <w:lang w:val="uk-UA"/>
        </w:rPr>
        <w:t>тронного врядування.</w:t>
      </w:r>
    </w:p>
    <w:p w:rsidR="00752990" w:rsidRPr="003D2319" w:rsidRDefault="00981D6A" w:rsidP="00752990">
      <w:pPr>
        <w:shd w:val="clear" w:color="auto" w:fill="FFFFFF"/>
        <w:ind w:firstLine="720"/>
        <w:jc w:val="both"/>
        <w:rPr>
          <w:rFonts w:eastAsia="Times New Roman"/>
          <w:color w:val="000000"/>
          <w:lang w:val="ru-RU" w:eastAsia="ru-RU"/>
        </w:rPr>
      </w:pPr>
      <w:r w:rsidRPr="003D2319">
        <w:rPr>
          <w:sz w:val="28"/>
          <w:szCs w:val="28"/>
          <w:lang w:val="uk-UA"/>
        </w:rPr>
        <w:t>При цьому, в</w:t>
      </w:r>
      <w:r w:rsidR="00752990" w:rsidRPr="003D2319">
        <w:rPr>
          <w:sz w:val="28"/>
          <w:szCs w:val="28"/>
          <w:lang w:val="uk-UA"/>
        </w:rPr>
        <w:t xml:space="preserve">сього для розгляду </w:t>
      </w:r>
      <w:proofErr w:type="spellStart"/>
      <w:r w:rsidR="00752990" w:rsidRPr="003D2319">
        <w:rPr>
          <w:rFonts w:eastAsia="Times New Roman"/>
          <w:color w:val="000000"/>
          <w:sz w:val="28"/>
          <w:szCs w:val="28"/>
          <w:lang w:val="ru-RU" w:eastAsia="ru-RU"/>
        </w:rPr>
        <w:t>надійшло</w:t>
      </w:r>
      <w:proofErr w:type="spellEnd"/>
      <w:r w:rsidR="00D27206" w:rsidRPr="003D2319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r w:rsidR="00DB4685">
        <w:rPr>
          <w:rFonts w:eastAsia="Times New Roman"/>
          <w:color w:val="000000"/>
          <w:sz w:val="28"/>
          <w:szCs w:val="28"/>
          <w:lang w:val="ru-RU" w:eastAsia="ru-RU"/>
        </w:rPr>
        <w:t>28</w:t>
      </w:r>
      <w:r w:rsidR="00752990" w:rsidRPr="003D2319">
        <w:rPr>
          <w:rFonts w:eastAsia="Times New Roman"/>
          <w:bCs/>
          <w:color w:val="000000"/>
          <w:sz w:val="28"/>
          <w:szCs w:val="28"/>
          <w:lang w:val="ru-RU" w:eastAsia="ru-RU"/>
        </w:rPr>
        <w:t xml:space="preserve"> про</w:t>
      </w:r>
      <w:r w:rsidR="009E16DD" w:rsidRPr="003D2319">
        <w:rPr>
          <w:rFonts w:eastAsia="Times New Roman"/>
          <w:bCs/>
          <w:color w:val="000000"/>
          <w:sz w:val="28"/>
          <w:szCs w:val="28"/>
          <w:lang w:val="ru-RU" w:eastAsia="ru-RU"/>
        </w:rPr>
        <w:t>є</w:t>
      </w:r>
      <w:r w:rsidR="00752990" w:rsidRPr="003D2319">
        <w:rPr>
          <w:rFonts w:eastAsia="Times New Roman"/>
          <w:bCs/>
          <w:color w:val="000000"/>
          <w:sz w:val="28"/>
          <w:szCs w:val="28"/>
          <w:lang w:val="ru-RU" w:eastAsia="ru-RU"/>
        </w:rPr>
        <w:t>ктів</w:t>
      </w:r>
      <w:r w:rsidR="00D27206" w:rsidRPr="003D2319">
        <w:rPr>
          <w:rFonts w:eastAsia="Times New Roman"/>
          <w:color w:val="000000"/>
          <w:sz w:val="28"/>
          <w:szCs w:val="28"/>
          <w:lang w:val="ru-RU" w:eastAsia="ru-RU"/>
        </w:rPr>
        <w:t xml:space="preserve"> (</w:t>
      </w:r>
      <w:r w:rsidR="00E73600" w:rsidRPr="003D2319">
        <w:rPr>
          <w:rFonts w:eastAsia="Times New Roman"/>
          <w:color w:val="000000"/>
          <w:sz w:val="28"/>
          <w:szCs w:val="28"/>
          <w:lang w:val="ru-RU" w:eastAsia="ru-RU"/>
        </w:rPr>
        <w:t xml:space="preserve">на </w:t>
      </w:r>
      <w:proofErr w:type="spellStart"/>
      <w:r w:rsidR="00E73600" w:rsidRPr="003D2319">
        <w:rPr>
          <w:rFonts w:eastAsia="Times New Roman"/>
          <w:color w:val="000000"/>
          <w:sz w:val="28"/>
          <w:szCs w:val="28"/>
          <w:lang w:val="ru-RU" w:eastAsia="ru-RU"/>
        </w:rPr>
        <w:t>загальну</w:t>
      </w:r>
      <w:proofErr w:type="spellEnd"/>
      <w:r w:rsidR="00E73600" w:rsidRPr="003D2319">
        <w:rPr>
          <w:rFonts w:eastAsia="Times New Roman"/>
          <w:color w:val="000000"/>
          <w:sz w:val="28"/>
          <w:szCs w:val="28"/>
          <w:lang w:val="ru-RU" w:eastAsia="ru-RU"/>
        </w:rPr>
        <w:t xml:space="preserve"> суму</w:t>
      </w:r>
      <w:r w:rsidR="00D27206" w:rsidRPr="003D2319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r w:rsidR="00DB4685">
        <w:rPr>
          <w:rFonts w:eastAsia="Times New Roman"/>
          <w:color w:val="000000"/>
          <w:sz w:val="28"/>
          <w:szCs w:val="28"/>
          <w:lang w:val="ru-RU" w:eastAsia="ru-RU"/>
        </w:rPr>
        <w:t>6</w:t>
      </w:r>
      <w:r w:rsidR="003F37DD" w:rsidRPr="003D2319">
        <w:rPr>
          <w:bCs/>
          <w:caps/>
          <w:color w:val="000000"/>
          <w:sz w:val="28"/>
          <w:szCs w:val="28"/>
          <w:shd w:val="clear" w:color="auto" w:fill="FFFFFF"/>
          <w:lang w:val="ru-RU"/>
        </w:rPr>
        <w:t> </w:t>
      </w:r>
      <w:r w:rsidR="00DB4685">
        <w:rPr>
          <w:bCs/>
          <w:caps/>
          <w:color w:val="000000"/>
          <w:sz w:val="28"/>
          <w:szCs w:val="28"/>
          <w:shd w:val="clear" w:color="auto" w:fill="FFFFFF"/>
          <w:lang w:val="ru-RU"/>
        </w:rPr>
        <w:t>076</w:t>
      </w:r>
      <w:r w:rsidR="003F37DD" w:rsidRPr="003D2319">
        <w:rPr>
          <w:bCs/>
          <w:cap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DB4685">
        <w:rPr>
          <w:bCs/>
          <w:caps/>
          <w:color w:val="000000"/>
          <w:sz w:val="28"/>
          <w:szCs w:val="28"/>
          <w:shd w:val="clear" w:color="auto" w:fill="FFFFFF"/>
          <w:lang w:val="ru-RU"/>
        </w:rPr>
        <w:t>826</w:t>
      </w:r>
      <w:r w:rsidR="008659DB" w:rsidRPr="003D2319">
        <w:rPr>
          <w:bCs/>
          <w:cap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752990" w:rsidRPr="003D2319">
        <w:rPr>
          <w:rFonts w:eastAsia="Times New Roman"/>
          <w:color w:val="000000"/>
          <w:sz w:val="28"/>
          <w:szCs w:val="28"/>
          <w:lang w:val="ru-RU" w:eastAsia="ru-RU"/>
        </w:rPr>
        <w:t>грн.) в т.ч.</w:t>
      </w:r>
      <w:r w:rsidR="00D27206" w:rsidRPr="003D2319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r w:rsidR="00DB4685">
        <w:rPr>
          <w:rFonts w:eastAsia="Times New Roman"/>
          <w:color w:val="000000"/>
          <w:sz w:val="28"/>
          <w:szCs w:val="28"/>
          <w:lang w:val="ru-RU" w:eastAsia="ru-RU"/>
        </w:rPr>
        <w:t>10</w:t>
      </w:r>
      <w:r w:rsidR="00752990" w:rsidRPr="003D2319">
        <w:rPr>
          <w:rFonts w:eastAsia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52990" w:rsidRPr="003D2319">
        <w:rPr>
          <w:rFonts w:eastAsia="Times New Roman"/>
          <w:bCs/>
          <w:color w:val="000000"/>
          <w:sz w:val="28"/>
          <w:szCs w:val="28"/>
          <w:lang w:val="ru-RU" w:eastAsia="ru-RU"/>
        </w:rPr>
        <w:t>малих</w:t>
      </w:r>
      <w:proofErr w:type="spellEnd"/>
      <w:r w:rsidR="00752990" w:rsidRPr="003D2319">
        <w:rPr>
          <w:rFonts w:eastAsia="Times New Roman"/>
          <w:bCs/>
          <w:color w:val="000000"/>
          <w:sz w:val="28"/>
          <w:szCs w:val="28"/>
          <w:lang w:val="ru-RU" w:eastAsia="ru-RU"/>
        </w:rPr>
        <w:t xml:space="preserve"> про</w:t>
      </w:r>
      <w:r w:rsidR="009E16DD" w:rsidRPr="003D2319">
        <w:rPr>
          <w:rFonts w:eastAsia="Times New Roman"/>
          <w:bCs/>
          <w:color w:val="000000"/>
          <w:sz w:val="28"/>
          <w:szCs w:val="28"/>
          <w:lang w:val="ru-RU" w:eastAsia="ru-RU"/>
        </w:rPr>
        <w:t>є</w:t>
      </w:r>
      <w:r w:rsidR="00752990" w:rsidRPr="003D2319">
        <w:rPr>
          <w:rFonts w:eastAsia="Times New Roman"/>
          <w:bCs/>
          <w:color w:val="000000"/>
          <w:sz w:val="28"/>
          <w:szCs w:val="28"/>
          <w:lang w:val="ru-RU" w:eastAsia="ru-RU"/>
        </w:rPr>
        <w:t>ктів</w:t>
      </w:r>
      <w:r w:rsidR="00D27206" w:rsidRPr="003D2319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r w:rsidR="00752990" w:rsidRPr="003D2319">
        <w:rPr>
          <w:rFonts w:eastAsia="Times New Roman"/>
          <w:color w:val="000000"/>
          <w:sz w:val="28"/>
          <w:szCs w:val="28"/>
          <w:lang w:val="ru-RU" w:eastAsia="ru-RU"/>
        </w:rPr>
        <w:t>(до 100 тис</w:t>
      </w:r>
      <w:proofErr w:type="gramStart"/>
      <w:r w:rsidR="00752990" w:rsidRPr="003D2319">
        <w:rPr>
          <w:rFonts w:eastAsia="Times New Roman"/>
          <w:color w:val="000000"/>
          <w:sz w:val="28"/>
          <w:szCs w:val="28"/>
          <w:lang w:val="ru-RU" w:eastAsia="ru-RU"/>
        </w:rPr>
        <w:t>.</w:t>
      </w:r>
      <w:proofErr w:type="gramEnd"/>
      <w:r w:rsidR="00752990" w:rsidRPr="003D2319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="00752990" w:rsidRPr="003D2319">
        <w:rPr>
          <w:rFonts w:eastAsia="Times New Roman"/>
          <w:color w:val="000000"/>
          <w:sz w:val="28"/>
          <w:szCs w:val="28"/>
          <w:lang w:val="ru-RU" w:eastAsia="ru-RU"/>
        </w:rPr>
        <w:t>г</w:t>
      </w:r>
      <w:proofErr w:type="gramEnd"/>
      <w:r w:rsidR="00752990" w:rsidRPr="003D2319">
        <w:rPr>
          <w:rFonts w:eastAsia="Times New Roman"/>
          <w:color w:val="000000"/>
          <w:sz w:val="28"/>
          <w:szCs w:val="28"/>
          <w:lang w:val="ru-RU" w:eastAsia="ru-RU"/>
        </w:rPr>
        <w:t>рн.) та</w:t>
      </w:r>
      <w:r w:rsidR="00D27206" w:rsidRPr="003D2319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r w:rsidR="00DD4C05" w:rsidRPr="003D2319">
        <w:rPr>
          <w:rFonts w:eastAsia="Times New Roman"/>
          <w:bCs/>
          <w:color w:val="000000"/>
          <w:sz w:val="28"/>
          <w:szCs w:val="28"/>
          <w:lang w:val="ru-RU" w:eastAsia="ru-RU"/>
        </w:rPr>
        <w:t>1</w:t>
      </w:r>
      <w:r w:rsidR="00DB4685">
        <w:rPr>
          <w:rFonts w:eastAsia="Times New Roman"/>
          <w:bCs/>
          <w:color w:val="000000"/>
          <w:sz w:val="28"/>
          <w:szCs w:val="28"/>
          <w:lang w:val="ru-RU" w:eastAsia="ru-RU"/>
        </w:rPr>
        <w:t>8</w:t>
      </w:r>
      <w:r w:rsidR="00752990" w:rsidRPr="003D2319">
        <w:rPr>
          <w:rFonts w:eastAsia="Times New Roman"/>
          <w:bCs/>
          <w:color w:val="000000"/>
          <w:sz w:val="28"/>
          <w:szCs w:val="28"/>
          <w:lang w:val="ru-RU" w:eastAsia="ru-RU"/>
        </w:rPr>
        <w:t xml:space="preserve"> великих про</w:t>
      </w:r>
      <w:r w:rsidR="009E16DD" w:rsidRPr="003D2319">
        <w:rPr>
          <w:rFonts w:eastAsia="Times New Roman"/>
          <w:bCs/>
          <w:color w:val="000000"/>
          <w:sz w:val="28"/>
          <w:szCs w:val="28"/>
          <w:lang w:val="ru-RU" w:eastAsia="ru-RU"/>
        </w:rPr>
        <w:t>є</w:t>
      </w:r>
      <w:r w:rsidR="00752990" w:rsidRPr="003D2319">
        <w:rPr>
          <w:rFonts w:eastAsia="Times New Roman"/>
          <w:bCs/>
          <w:color w:val="000000"/>
          <w:sz w:val="28"/>
          <w:szCs w:val="28"/>
          <w:lang w:val="ru-RU" w:eastAsia="ru-RU"/>
        </w:rPr>
        <w:t>ктів</w:t>
      </w:r>
      <w:r w:rsidR="00D27206" w:rsidRPr="003D2319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r w:rsidR="00752990" w:rsidRPr="003D2319">
        <w:rPr>
          <w:rFonts w:eastAsia="Times New Roman"/>
          <w:color w:val="000000"/>
          <w:sz w:val="28"/>
          <w:szCs w:val="28"/>
          <w:lang w:val="ru-RU" w:eastAsia="ru-RU"/>
        </w:rPr>
        <w:t>(до 300 тис. грн.)</w:t>
      </w:r>
      <w:r w:rsidR="00DB4685">
        <w:rPr>
          <w:rFonts w:eastAsia="Times New Roman"/>
          <w:color w:val="000000"/>
          <w:sz w:val="28"/>
          <w:szCs w:val="28"/>
          <w:lang w:val="ru-RU" w:eastAsia="ru-RU"/>
        </w:rPr>
        <w:t>.</w:t>
      </w:r>
    </w:p>
    <w:p w:rsidR="00F8409A" w:rsidRPr="003D2319" w:rsidRDefault="00F8409A" w:rsidP="00FF7554">
      <w:pPr>
        <w:ind w:firstLine="709"/>
        <w:jc w:val="both"/>
        <w:rPr>
          <w:sz w:val="28"/>
          <w:szCs w:val="28"/>
          <w:lang w:val="uk-UA"/>
        </w:rPr>
      </w:pPr>
      <w:r w:rsidRPr="003D2319">
        <w:rPr>
          <w:sz w:val="28"/>
          <w:szCs w:val="28"/>
          <w:lang w:val="uk-UA"/>
        </w:rPr>
        <w:t>Відповідно до напрямків, за якими класифіковано про</w:t>
      </w:r>
      <w:r w:rsidR="009E16DD" w:rsidRPr="003D2319">
        <w:rPr>
          <w:sz w:val="28"/>
          <w:szCs w:val="28"/>
          <w:lang w:val="uk-UA"/>
        </w:rPr>
        <w:t>є</w:t>
      </w:r>
      <w:r w:rsidRPr="003D2319">
        <w:rPr>
          <w:sz w:val="28"/>
          <w:szCs w:val="28"/>
          <w:lang w:val="uk-UA"/>
        </w:rPr>
        <w:t xml:space="preserve">кти, робоча група визначилась із </w:t>
      </w:r>
      <w:r w:rsidR="0072219D" w:rsidRPr="003D2319">
        <w:rPr>
          <w:sz w:val="28"/>
          <w:szCs w:val="28"/>
          <w:lang w:val="uk-UA"/>
        </w:rPr>
        <w:t xml:space="preserve">відповідальними </w:t>
      </w:r>
      <w:r w:rsidR="000E6895" w:rsidRPr="003D2319">
        <w:rPr>
          <w:sz w:val="28"/>
          <w:szCs w:val="28"/>
          <w:lang w:val="uk-UA"/>
        </w:rPr>
        <w:t>виконавчи</w:t>
      </w:r>
      <w:r w:rsidR="003F37DD" w:rsidRPr="003D2319">
        <w:rPr>
          <w:sz w:val="28"/>
          <w:szCs w:val="28"/>
          <w:lang w:val="uk-UA"/>
        </w:rPr>
        <w:t>ми</w:t>
      </w:r>
      <w:r w:rsidR="000E6895" w:rsidRPr="003D2319">
        <w:rPr>
          <w:sz w:val="28"/>
          <w:szCs w:val="28"/>
          <w:lang w:val="uk-UA"/>
        </w:rPr>
        <w:t xml:space="preserve"> орган</w:t>
      </w:r>
      <w:r w:rsidR="003F37DD" w:rsidRPr="003D2319">
        <w:rPr>
          <w:sz w:val="28"/>
          <w:szCs w:val="28"/>
          <w:lang w:val="uk-UA"/>
        </w:rPr>
        <w:t>ами</w:t>
      </w:r>
      <w:r w:rsidR="000E6895" w:rsidRPr="003D2319">
        <w:rPr>
          <w:sz w:val="28"/>
          <w:szCs w:val="28"/>
          <w:lang w:val="uk-UA"/>
        </w:rPr>
        <w:t xml:space="preserve"> </w:t>
      </w:r>
      <w:r w:rsidR="0072219D" w:rsidRPr="003D2319">
        <w:rPr>
          <w:sz w:val="28"/>
          <w:szCs w:val="28"/>
          <w:lang w:val="uk-UA"/>
        </w:rPr>
        <w:t>Славутицької міської ради</w:t>
      </w:r>
      <w:r w:rsidR="002B7852" w:rsidRPr="003D2319">
        <w:rPr>
          <w:sz w:val="28"/>
          <w:szCs w:val="28"/>
          <w:lang w:val="uk-UA"/>
        </w:rPr>
        <w:t xml:space="preserve"> за галузевою ознакою</w:t>
      </w:r>
      <w:r w:rsidR="0072219D" w:rsidRPr="003D2319">
        <w:rPr>
          <w:sz w:val="28"/>
          <w:szCs w:val="28"/>
          <w:lang w:val="uk-UA"/>
        </w:rPr>
        <w:t xml:space="preserve"> для </w:t>
      </w:r>
      <w:r w:rsidR="002B7852" w:rsidRPr="003D2319">
        <w:rPr>
          <w:sz w:val="28"/>
          <w:szCs w:val="28"/>
          <w:lang w:val="uk-UA"/>
        </w:rPr>
        <w:t>оцінки про</w:t>
      </w:r>
      <w:r w:rsidR="009E16DD" w:rsidRPr="003D2319">
        <w:rPr>
          <w:sz w:val="28"/>
          <w:szCs w:val="28"/>
          <w:lang w:val="uk-UA"/>
        </w:rPr>
        <w:t>є</w:t>
      </w:r>
      <w:r w:rsidR="002B7852" w:rsidRPr="003D2319">
        <w:rPr>
          <w:sz w:val="28"/>
          <w:szCs w:val="28"/>
          <w:lang w:val="uk-UA"/>
        </w:rPr>
        <w:t>ктів на їх відповідність</w:t>
      </w:r>
      <w:r w:rsidR="0072219D" w:rsidRPr="003D2319">
        <w:rPr>
          <w:sz w:val="28"/>
          <w:szCs w:val="28"/>
          <w:lang w:val="uk-UA"/>
        </w:rPr>
        <w:t xml:space="preserve"> </w:t>
      </w:r>
      <w:r w:rsidR="000E6895" w:rsidRPr="003D2319">
        <w:rPr>
          <w:sz w:val="28"/>
          <w:szCs w:val="28"/>
          <w:lang w:val="uk-UA"/>
        </w:rPr>
        <w:t>законодавству</w:t>
      </w:r>
      <w:r w:rsidR="002B7852" w:rsidRPr="003D2319">
        <w:rPr>
          <w:sz w:val="28"/>
          <w:szCs w:val="28"/>
          <w:lang w:val="uk-UA"/>
        </w:rPr>
        <w:t xml:space="preserve"> </w:t>
      </w:r>
      <w:r w:rsidR="000E6895" w:rsidRPr="003D2319">
        <w:rPr>
          <w:sz w:val="28"/>
          <w:szCs w:val="28"/>
          <w:lang w:val="uk-UA"/>
        </w:rPr>
        <w:t>(</w:t>
      </w:r>
      <w:r w:rsidR="002B7852" w:rsidRPr="003D2319">
        <w:rPr>
          <w:sz w:val="28"/>
          <w:szCs w:val="28"/>
          <w:lang w:val="uk-UA"/>
        </w:rPr>
        <w:t>реалістичності і обґрунтованої достатності бюджету про</w:t>
      </w:r>
      <w:r w:rsidR="009E16DD" w:rsidRPr="003D2319">
        <w:rPr>
          <w:sz w:val="28"/>
          <w:szCs w:val="28"/>
          <w:lang w:val="uk-UA"/>
        </w:rPr>
        <w:t>є</w:t>
      </w:r>
      <w:r w:rsidR="002B7852" w:rsidRPr="003D2319">
        <w:rPr>
          <w:sz w:val="28"/>
          <w:szCs w:val="28"/>
          <w:lang w:val="uk-UA"/>
        </w:rPr>
        <w:t>ктів</w:t>
      </w:r>
      <w:r w:rsidR="00F6646C" w:rsidRPr="003D2319">
        <w:rPr>
          <w:sz w:val="28"/>
          <w:szCs w:val="28"/>
          <w:lang w:val="uk-UA"/>
        </w:rPr>
        <w:t>,</w:t>
      </w:r>
      <w:r w:rsidR="002B7852" w:rsidRPr="003D2319">
        <w:rPr>
          <w:sz w:val="28"/>
          <w:szCs w:val="28"/>
          <w:lang w:val="uk-UA"/>
        </w:rPr>
        <w:t xml:space="preserve"> їх прак</w:t>
      </w:r>
      <w:r w:rsidR="00F6646C" w:rsidRPr="003D2319">
        <w:rPr>
          <w:sz w:val="28"/>
          <w:szCs w:val="28"/>
          <w:lang w:val="uk-UA"/>
        </w:rPr>
        <w:t>тичної реалізації</w:t>
      </w:r>
      <w:r w:rsidR="000E6895" w:rsidRPr="003D2319">
        <w:rPr>
          <w:sz w:val="28"/>
          <w:szCs w:val="28"/>
          <w:lang w:val="uk-UA"/>
        </w:rPr>
        <w:t>)</w:t>
      </w:r>
      <w:r w:rsidR="00F6646C" w:rsidRPr="003D2319">
        <w:rPr>
          <w:sz w:val="28"/>
          <w:szCs w:val="28"/>
          <w:lang w:val="uk-UA"/>
        </w:rPr>
        <w:t xml:space="preserve"> та підготовки</w:t>
      </w:r>
      <w:r w:rsidR="002B7852" w:rsidRPr="003D2319">
        <w:rPr>
          <w:sz w:val="28"/>
          <w:szCs w:val="28"/>
          <w:lang w:val="uk-UA"/>
        </w:rPr>
        <w:t xml:space="preserve"> звіту до робочої групи про аналіз відпові</w:t>
      </w:r>
      <w:r w:rsidR="000E6895" w:rsidRPr="003D2319">
        <w:rPr>
          <w:sz w:val="28"/>
          <w:szCs w:val="28"/>
          <w:lang w:val="uk-UA"/>
        </w:rPr>
        <w:t>дності про</w:t>
      </w:r>
      <w:r w:rsidR="009E16DD" w:rsidRPr="003D2319">
        <w:rPr>
          <w:sz w:val="28"/>
          <w:szCs w:val="28"/>
          <w:lang w:val="uk-UA"/>
        </w:rPr>
        <w:t>є</w:t>
      </w:r>
      <w:r w:rsidR="000E6895" w:rsidRPr="003D2319">
        <w:rPr>
          <w:sz w:val="28"/>
          <w:szCs w:val="28"/>
          <w:lang w:val="uk-UA"/>
        </w:rPr>
        <w:t>ктів законодавству,</w:t>
      </w:r>
      <w:r w:rsidR="002B7852" w:rsidRPr="003D2319">
        <w:rPr>
          <w:sz w:val="28"/>
          <w:szCs w:val="28"/>
          <w:lang w:val="uk-UA"/>
        </w:rPr>
        <w:t xml:space="preserve"> можливості їх реалізації </w:t>
      </w:r>
      <w:r w:rsidR="003F37DD" w:rsidRPr="003D2319">
        <w:rPr>
          <w:sz w:val="28"/>
          <w:szCs w:val="28"/>
          <w:lang w:val="uk-UA"/>
        </w:rPr>
        <w:t xml:space="preserve">згідно з </w:t>
      </w:r>
      <w:r w:rsidR="00080D64" w:rsidRPr="003D2319">
        <w:rPr>
          <w:sz w:val="28"/>
          <w:szCs w:val="28"/>
          <w:lang w:val="uk-UA"/>
        </w:rPr>
        <w:t>додатк</w:t>
      </w:r>
      <w:r w:rsidR="003F37DD" w:rsidRPr="003D2319">
        <w:rPr>
          <w:sz w:val="28"/>
          <w:szCs w:val="28"/>
          <w:lang w:val="uk-UA"/>
        </w:rPr>
        <w:t>ом</w:t>
      </w:r>
      <w:r w:rsidR="00080D64" w:rsidRPr="003D2319">
        <w:rPr>
          <w:sz w:val="28"/>
          <w:szCs w:val="28"/>
          <w:lang w:val="uk-UA"/>
        </w:rPr>
        <w:t xml:space="preserve"> </w:t>
      </w:r>
      <w:r w:rsidR="003F37DD" w:rsidRPr="003D2319">
        <w:rPr>
          <w:sz w:val="28"/>
          <w:szCs w:val="28"/>
          <w:lang w:val="uk-UA"/>
        </w:rPr>
        <w:t>(</w:t>
      </w:r>
      <w:r w:rsidR="0072219D" w:rsidRPr="003D2319">
        <w:rPr>
          <w:sz w:val="28"/>
          <w:szCs w:val="28"/>
          <w:lang w:val="uk-UA"/>
        </w:rPr>
        <w:t>додається).</w:t>
      </w:r>
    </w:p>
    <w:p w:rsidR="006E4EA9" w:rsidRDefault="008D1833" w:rsidP="00FF755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6E4EA9">
        <w:rPr>
          <w:sz w:val="28"/>
          <w:szCs w:val="28"/>
          <w:lang w:val="uk-UA"/>
        </w:rPr>
        <w:t>апропоновано</w:t>
      </w:r>
      <w:r w:rsidR="00C25126">
        <w:rPr>
          <w:sz w:val="28"/>
          <w:szCs w:val="28"/>
          <w:lang w:val="uk-UA"/>
        </w:rPr>
        <w:t xml:space="preserve"> на розгляд робочої групи</w:t>
      </w:r>
      <w:r w:rsidR="006E4E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="006E4EA9">
        <w:rPr>
          <w:sz w:val="28"/>
          <w:szCs w:val="28"/>
          <w:lang w:val="uk-UA"/>
        </w:rPr>
        <w:t xml:space="preserve"> пункти супроводу Бюджету участі</w:t>
      </w:r>
      <w:r w:rsidR="00C25126">
        <w:rPr>
          <w:sz w:val="28"/>
          <w:szCs w:val="28"/>
          <w:lang w:val="uk-UA"/>
        </w:rPr>
        <w:t xml:space="preserve"> для голосування</w:t>
      </w:r>
      <w:r w:rsidR="006E4EA9">
        <w:rPr>
          <w:sz w:val="28"/>
          <w:szCs w:val="28"/>
          <w:lang w:val="uk-UA"/>
        </w:rPr>
        <w:t>:</w:t>
      </w:r>
    </w:p>
    <w:p w:rsidR="006E4EA9" w:rsidRDefault="006E4EA9" w:rsidP="006E4EA9">
      <w:pPr>
        <w:numPr>
          <w:ilvl w:val="0"/>
          <w:numId w:val="17"/>
        </w:numPr>
        <w:tabs>
          <w:tab w:val="clear" w:pos="1620"/>
          <w:tab w:val="left" w:pos="1260"/>
          <w:tab w:val="num" w:pos="1800"/>
        </w:tabs>
        <w:ind w:left="0" w:firstLine="900"/>
        <w:jc w:val="both"/>
        <w:rPr>
          <w:sz w:val="28"/>
          <w:szCs w:val="28"/>
          <w:lang w:val="uk-UA"/>
        </w:rPr>
      </w:pPr>
      <w:r w:rsidRPr="00F8409A">
        <w:rPr>
          <w:sz w:val="28"/>
          <w:szCs w:val="28"/>
          <w:lang w:val="uk-UA"/>
        </w:rPr>
        <w:t>Управління економіки та соціального розвитку міста</w:t>
      </w:r>
      <w:r>
        <w:rPr>
          <w:sz w:val="28"/>
          <w:szCs w:val="28"/>
          <w:lang w:val="uk-UA"/>
        </w:rPr>
        <w:t xml:space="preserve"> (</w:t>
      </w:r>
      <w:r w:rsidR="000E6895">
        <w:rPr>
          <w:sz w:val="28"/>
          <w:szCs w:val="28"/>
          <w:lang w:val="uk-UA"/>
        </w:rPr>
        <w:t xml:space="preserve">приміщення </w:t>
      </w:r>
      <w:r>
        <w:rPr>
          <w:sz w:val="28"/>
          <w:szCs w:val="28"/>
          <w:lang w:val="uk-UA"/>
        </w:rPr>
        <w:t>викон</w:t>
      </w:r>
      <w:r w:rsidR="000E6895">
        <w:rPr>
          <w:sz w:val="28"/>
          <w:szCs w:val="28"/>
          <w:lang w:val="uk-UA"/>
        </w:rPr>
        <w:t>авчого</w:t>
      </w:r>
      <w:r>
        <w:rPr>
          <w:sz w:val="28"/>
          <w:szCs w:val="28"/>
          <w:lang w:val="uk-UA"/>
        </w:rPr>
        <w:t xml:space="preserve"> комітет</w:t>
      </w:r>
      <w:r w:rsidR="000E689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Славутицької міської ради, </w:t>
      </w:r>
      <w:proofErr w:type="spellStart"/>
      <w:r>
        <w:rPr>
          <w:sz w:val="28"/>
          <w:szCs w:val="28"/>
          <w:lang w:val="uk-UA"/>
        </w:rPr>
        <w:t>каб</w:t>
      </w:r>
      <w:proofErr w:type="spellEnd"/>
      <w:r>
        <w:rPr>
          <w:sz w:val="28"/>
          <w:szCs w:val="28"/>
          <w:lang w:val="uk-UA"/>
        </w:rPr>
        <w:t xml:space="preserve">. </w:t>
      </w:r>
      <w:r w:rsidR="00821AC1">
        <w:rPr>
          <w:sz w:val="28"/>
          <w:szCs w:val="28"/>
          <w:lang w:val="uk-UA"/>
        </w:rPr>
        <w:t>412</w:t>
      </w:r>
      <w:r>
        <w:rPr>
          <w:sz w:val="28"/>
          <w:szCs w:val="28"/>
          <w:lang w:val="uk-UA"/>
        </w:rPr>
        <w:t>)</w:t>
      </w:r>
      <w:r w:rsidR="00981D6A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</w:p>
    <w:p w:rsidR="006E4EA9" w:rsidRDefault="006E4EA9" w:rsidP="006E4EA9">
      <w:pPr>
        <w:numPr>
          <w:ilvl w:val="0"/>
          <w:numId w:val="17"/>
        </w:numPr>
        <w:tabs>
          <w:tab w:val="clear" w:pos="1620"/>
          <w:tab w:val="left" w:pos="1260"/>
          <w:tab w:val="num" w:pos="1800"/>
        </w:tabs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Офіс підтримки громадських ініціа</w:t>
      </w:r>
      <w:r w:rsidR="00F6646C">
        <w:rPr>
          <w:sz w:val="28"/>
          <w:szCs w:val="28"/>
          <w:lang w:val="uk-UA"/>
        </w:rPr>
        <w:t xml:space="preserve">тив (приміщення БК «Енергія»,   </w:t>
      </w:r>
      <w:r>
        <w:rPr>
          <w:sz w:val="28"/>
          <w:szCs w:val="28"/>
          <w:lang w:val="uk-UA"/>
        </w:rPr>
        <w:t>2-й поверх)</w:t>
      </w:r>
      <w:r w:rsidR="00981D6A">
        <w:rPr>
          <w:sz w:val="28"/>
          <w:szCs w:val="28"/>
          <w:lang w:val="uk-UA"/>
        </w:rPr>
        <w:t>.</w:t>
      </w:r>
    </w:p>
    <w:p w:rsidR="008659DB" w:rsidRDefault="008659DB" w:rsidP="00C25126">
      <w:pPr>
        <w:ind w:firstLine="720"/>
        <w:jc w:val="both"/>
        <w:rPr>
          <w:b/>
          <w:bCs/>
          <w:sz w:val="28"/>
          <w:szCs w:val="28"/>
          <w:lang w:val="uk-UA"/>
        </w:rPr>
      </w:pPr>
    </w:p>
    <w:p w:rsidR="003672AC" w:rsidRPr="00C25126" w:rsidRDefault="00285729" w:rsidP="000F6FAD">
      <w:pPr>
        <w:jc w:val="both"/>
        <w:rPr>
          <w:rFonts w:ascii="Arial CYR" w:hAnsi="Arial CYR" w:cs="Arial CYR"/>
          <w:sz w:val="20"/>
          <w:szCs w:val="20"/>
          <w:lang w:val="uk-UA"/>
        </w:rPr>
      </w:pPr>
      <w:r w:rsidRPr="00D27206">
        <w:rPr>
          <w:b/>
          <w:bCs/>
          <w:sz w:val="28"/>
          <w:szCs w:val="28"/>
          <w:lang w:val="uk-UA"/>
        </w:rPr>
        <w:t>Вирішили:</w:t>
      </w:r>
      <w:r w:rsidR="003672AC" w:rsidRPr="00C25126">
        <w:rPr>
          <w:rFonts w:ascii="Arial CYR" w:hAnsi="Arial CYR" w:cs="Arial CYR"/>
          <w:sz w:val="20"/>
          <w:szCs w:val="20"/>
          <w:lang w:val="uk-UA"/>
        </w:rPr>
        <w:t xml:space="preserve"> </w:t>
      </w:r>
    </w:p>
    <w:p w:rsidR="00285729" w:rsidRDefault="00C25126" w:rsidP="00C2512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1D6A">
        <w:rPr>
          <w:sz w:val="28"/>
          <w:szCs w:val="28"/>
          <w:lang w:val="uk-UA"/>
        </w:rPr>
        <w:t xml:space="preserve">Взяти до уваги інформацію начальника управління економіки та соціального розвитку міста </w:t>
      </w:r>
      <w:r w:rsidR="00AA1A13">
        <w:rPr>
          <w:sz w:val="28"/>
          <w:szCs w:val="28"/>
          <w:lang w:val="uk-UA"/>
        </w:rPr>
        <w:t>Івана Величковського</w:t>
      </w:r>
      <w:r w:rsidR="00981D6A">
        <w:rPr>
          <w:sz w:val="28"/>
          <w:szCs w:val="28"/>
          <w:lang w:val="uk-UA"/>
        </w:rPr>
        <w:t xml:space="preserve"> про результати попереднього оцінювання про</w:t>
      </w:r>
      <w:r w:rsidR="009E16DD">
        <w:rPr>
          <w:sz w:val="28"/>
          <w:szCs w:val="28"/>
          <w:lang w:val="uk-UA"/>
        </w:rPr>
        <w:t>є</w:t>
      </w:r>
      <w:r w:rsidR="00981D6A">
        <w:rPr>
          <w:sz w:val="28"/>
          <w:szCs w:val="28"/>
          <w:lang w:val="uk-UA"/>
        </w:rPr>
        <w:t>ктів, які подані в рамках реалізації Програми</w:t>
      </w:r>
      <w:r w:rsidR="00285729" w:rsidRPr="00B55652">
        <w:rPr>
          <w:sz w:val="28"/>
          <w:szCs w:val="28"/>
          <w:lang w:val="uk-UA"/>
        </w:rPr>
        <w:t xml:space="preserve"> «Громадський бюджет участі міста Славутич на 20</w:t>
      </w:r>
      <w:r w:rsidR="000D0045">
        <w:rPr>
          <w:sz w:val="28"/>
          <w:szCs w:val="28"/>
          <w:lang w:val="uk-UA"/>
        </w:rPr>
        <w:t>21</w:t>
      </w:r>
      <w:r w:rsidR="00285729" w:rsidRPr="00B55652">
        <w:rPr>
          <w:sz w:val="28"/>
          <w:szCs w:val="28"/>
          <w:lang w:val="uk-UA"/>
        </w:rPr>
        <w:t>-202</w:t>
      </w:r>
      <w:r w:rsidR="000D0045">
        <w:rPr>
          <w:sz w:val="28"/>
          <w:szCs w:val="28"/>
          <w:lang w:val="uk-UA"/>
        </w:rPr>
        <w:t>5</w:t>
      </w:r>
      <w:r w:rsidR="00285729" w:rsidRPr="00B55652">
        <w:rPr>
          <w:sz w:val="28"/>
          <w:szCs w:val="28"/>
          <w:lang w:val="uk-UA"/>
        </w:rPr>
        <w:t xml:space="preserve"> роки»</w:t>
      </w:r>
      <w:r w:rsidR="00285729" w:rsidRPr="00285729">
        <w:rPr>
          <w:sz w:val="28"/>
          <w:szCs w:val="28"/>
          <w:lang w:val="uk-UA"/>
        </w:rPr>
        <w:t xml:space="preserve"> </w:t>
      </w:r>
      <w:r w:rsidR="000D0045">
        <w:rPr>
          <w:sz w:val="28"/>
          <w:szCs w:val="28"/>
          <w:lang w:val="uk-UA"/>
        </w:rPr>
        <w:t xml:space="preserve">(далі – Програма) </w:t>
      </w:r>
      <w:r w:rsidR="0072219D">
        <w:rPr>
          <w:sz w:val="28"/>
          <w:szCs w:val="28"/>
          <w:lang w:val="uk-UA"/>
        </w:rPr>
        <w:t>у</w:t>
      </w:r>
      <w:r w:rsidR="00285729">
        <w:rPr>
          <w:sz w:val="28"/>
          <w:szCs w:val="28"/>
          <w:lang w:val="uk-UA"/>
        </w:rPr>
        <w:t xml:space="preserve"> кількості </w:t>
      </w:r>
      <w:r w:rsidR="00DB4685">
        <w:rPr>
          <w:sz w:val="28"/>
          <w:szCs w:val="28"/>
          <w:lang w:val="uk-UA"/>
        </w:rPr>
        <w:t>28</w:t>
      </w:r>
      <w:r>
        <w:rPr>
          <w:sz w:val="28"/>
          <w:szCs w:val="28"/>
          <w:lang w:val="uk-UA"/>
        </w:rPr>
        <w:t>,</w:t>
      </w:r>
      <w:r w:rsidRPr="00C251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які внесені</w:t>
      </w:r>
      <w:r w:rsidRPr="00981D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електронної платформи «Громадський </w:t>
      </w:r>
      <w:proofErr w:type="spellStart"/>
      <w:r>
        <w:rPr>
          <w:sz w:val="28"/>
          <w:szCs w:val="28"/>
          <w:lang w:val="uk-UA"/>
        </w:rPr>
        <w:t>про</w:t>
      </w:r>
      <w:r w:rsidR="009E16DD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кт</w:t>
      </w:r>
      <w:proofErr w:type="spellEnd"/>
      <w:r>
        <w:rPr>
          <w:sz w:val="28"/>
          <w:szCs w:val="28"/>
          <w:lang w:val="uk-UA"/>
        </w:rPr>
        <w:t xml:space="preserve">» </w:t>
      </w:r>
      <w:r w:rsidR="00821AC1">
        <w:rPr>
          <w:sz w:val="28"/>
          <w:szCs w:val="28"/>
          <w:lang w:val="uk-UA"/>
        </w:rPr>
        <w:t>начальником</w:t>
      </w:r>
      <w:r w:rsidR="00F664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B270E9">
        <w:rPr>
          <w:sz w:val="28"/>
          <w:szCs w:val="28"/>
          <w:lang w:val="uk-UA"/>
        </w:rPr>
        <w:t>ідділу</w:t>
      </w:r>
      <w:r>
        <w:rPr>
          <w:sz w:val="28"/>
          <w:szCs w:val="28"/>
          <w:lang w:val="uk-UA"/>
        </w:rPr>
        <w:t xml:space="preserve"> інформаційних технологій та електронного врядування </w:t>
      </w:r>
      <w:r w:rsidR="00AA1A13">
        <w:rPr>
          <w:sz w:val="28"/>
          <w:szCs w:val="28"/>
          <w:lang w:val="uk-UA"/>
        </w:rPr>
        <w:t>Мариною Нестеренко.</w:t>
      </w:r>
    </w:p>
    <w:p w:rsidR="002C6786" w:rsidRDefault="00C25126" w:rsidP="00C25126">
      <w:pPr>
        <w:tabs>
          <w:tab w:val="left" w:pos="435"/>
          <w:tab w:val="num" w:pos="1080"/>
        </w:tabs>
        <w:suppressAutoHyphens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2C6786">
        <w:rPr>
          <w:sz w:val="28"/>
          <w:szCs w:val="28"/>
          <w:lang w:val="uk-UA"/>
        </w:rPr>
        <w:t>Визначити відповідальн</w:t>
      </w:r>
      <w:r w:rsidR="003F37DD">
        <w:rPr>
          <w:sz w:val="28"/>
          <w:szCs w:val="28"/>
          <w:lang w:val="uk-UA"/>
        </w:rPr>
        <w:t>ими</w:t>
      </w:r>
      <w:r w:rsidR="00B270E9">
        <w:rPr>
          <w:sz w:val="28"/>
          <w:szCs w:val="28"/>
          <w:lang w:val="uk-UA"/>
        </w:rPr>
        <w:t xml:space="preserve"> </w:t>
      </w:r>
      <w:r w:rsidR="00821AC1">
        <w:rPr>
          <w:sz w:val="28"/>
          <w:szCs w:val="28"/>
          <w:lang w:val="uk-UA"/>
        </w:rPr>
        <w:t xml:space="preserve">структурні підрозділи </w:t>
      </w:r>
      <w:r w:rsidR="00B270E9">
        <w:rPr>
          <w:sz w:val="28"/>
          <w:szCs w:val="28"/>
          <w:lang w:val="uk-UA"/>
        </w:rPr>
        <w:t>виконавч</w:t>
      </w:r>
      <w:r w:rsidR="00821AC1">
        <w:rPr>
          <w:sz w:val="28"/>
          <w:szCs w:val="28"/>
          <w:lang w:val="uk-UA"/>
        </w:rPr>
        <w:t>их</w:t>
      </w:r>
      <w:r w:rsidR="00B270E9">
        <w:rPr>
          <w:sz w:val="28"/>
          <w:szCs w:val="28"/>
          <w:lang w:val="uk-UA"/>
        </w:rPr>
        <w:t xml:space="preserve"> орган</w:t>
      </w:r>
      <w:r w:rsidR="00821AC1">
        <w:rPr>
          <w:sz w:val="28"/>
          <w:szCs w:val="28"/>
          <w:lang w:val="uk-UA"/>
        </w:rPr>
        <w:t>ів</w:t>
      </w:r>
      <w:r w:rsidR="00285729">
        <w:rPr>
          <w:sz w:val="28"/>
          <w:szCs w:val="28"/>
          <w:lang w:val="uk-UA"/>
        </w:rPr>
        <w:t xml:space="preserve"> Славутицької міської ради </w:t>
      </w:r>
      <w:r w:rsidR="00853A58">
        <w:rPr>
          <w:sz w:val="28"/>
          <w:szCs w:val="28"/>
          <w:lang w:val="uk-UA"/>
        </w:rPr>
        <w:t>за галузевою ознакою</w:t>
      </w:r>
      <w:r w:rsidR="006933FB">
        <w:rPr>
          <w:sz w:val="28"/>
          <w:szCs w:val="28"/>
          <w:lang w:val="uk-UA"/>
        </w:rPr>
        <w:t xml:space="preserve"> </w:t>
      </w:r>
      <w:r w:rsidR="00853A58">
        <w:rPr>
          <w:sz w:val="28"/>
          <w:szCs w:val="28"/>
          <w:lang w:val="uk-UA"/>
        </w:rPr>
        <w:t>для оцінки про</w:t>
      </w:r>
      <w:r w:rsidR="009E16DD">
        <w:rPr>
          <w:sz w:val="28"/>
          <w:szCs w:val="28"/>
          <w:lang w:val="uk-UA"/>
        </w:rPr>
        <w:t>є</w:t>
      </w:r>
      <w:r w:rsidR="00853A58">
        <w:rPr>
          <w:sz w:val="28"/>
          <w:szCs w:val="28"/>
          <w:lang w:val="uk-UA"/>
        </w:rPr>
        <w:t>ктів</w:t>
      </w:r>
      <w:r w:rsidR="002C6786">
        <w:rPr>
          <w:sz w:val="28"/>
          <w:szCs w:val="28"/>
          <w:lang w:val="uk-UA"/>
        </w:rPr>
        <w:t xml:space="preserve"> згідно з додатком</w:t>
      </w:r>
      <w:r w:rsidR="00853A58">
        <w:rPr>
          <w:sz w:val="28"/>
          <w:szCs w:val="28"/>
          <w:lang w:val="uk-UA"/>
        </w:rPr>
        <w:t xml:space="preserve"> до цього протоколу</w:t>
      </w:r>
      <w:r w:rsidR="006873A2">
        <w:rPr>
          <w:sz w:val="28"/>
          <w:szCs w:val="28"/>
          <w:lang w:val="uk-UA"/>
        </w:rPr>
        <w:t xml:space="preserve"> (додається)</w:t>
      </w:r>
      <w:r w:rsidR="002C6786">
        <w:rPr>
          <w:sz w:val="28"/>
          <w:szCs w:val="28"/>
          <w:lang w:val="uk-UA"/>
        </w:rPr>
        <w:t>.</w:t>
      </w:r>
    </w:p>
    <w:p w:rsidR="00DD6021" w:rsidRDefault="008D1833" w:rsidP="00C25126">
      <w:pPr>
        <w:numPr>
          <w:ilvl w:val="0"/>
          <w:numId w:val="17"/>
        </w:numPr>
        <w:tabs>
          <w:tab w:val="left" w:pos="435"/>
          <w:tab w:val="num" w:pos="1080"/>
        </w:tabs>
        <w:suppressAutoHyphens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Управлінню економіки та соціального розвитку міста забезпечити</w:t>
      </w:r>
      <w:r w:rsidR="00DD60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передачу </w:t>
      </w:r>
      <w:r w:rsidR="00DD6021">
        <w:rPr>
          <w:sz w:val="28"/>
          <w:szCs w:val="28"/>
          <w:lang w:val="uk-UA"/>
        </w:rPr>
        <w:t>про</w:t>
      </w:r>
      <w:r w:rsidR="009E16DD">
        <w:rPr>
          <w:sz w:val="28"/>
          <w:szCs w:val="28"/>
          <w:lang w:val="uk-UA"/>
        </w:rPr>
        <w:t>є</w:t>
      </w:r>
      <w:r w:rsidR="00DD6021">
        <w:rPr>
          <w:sz w:val="28"/>
          <w:szCs w:val="28"/>
          <w:lang w:val="uk-UA"/>
        </w:rPr>
        <w:t>кт</w:t>
      </w:r>
      <w:r>
        <w:rPr>
          <w:sz w:val="28"/>
          <w:szCs w:val="28"/>
          <w:lang w:val="uk-UA"/>
        </w:rPr>
        <w:t>ів</w:t>
      </w:r>
      <w:r w:rsidR="000D0045">
        <w:rPr>
          <w:sz w:val="28"/>
          <w:szCs w:val="28"/>
          <w:lang w:val="uk-UA"/>
        </w:rPr>
        <w:t xml:space="preserve"> для</w:t>
      </w:r>
      <w:r w:rsidR="00DD6021">
        <w:rPr>
          <w:sz w:val="28"/>
          <w:szCs w:val="28"/>
          <w:lang w:val="uk-UA"/>
        </w:rPr>
        <w:t xml:space="preserve"> розгляду </w:t>
      </w:r>
      <w:r w:rsidR="00B270E9">
        <w:rPr>
          <w:sz w:val="28"/>
          <w:szCs w:val="28"/>
          <w:lang w:val="uk-UA"/>
        </w:rPr>
        <w:t>відповідальни</w:t>
      </w:r>
      <w:r w:rsidR="000D0045">
        <w:rPr>
          <w:sz w:val="28"/>
          <w:szCs w:val="28"/>
          <w:lang w:val="uk-UA"/>
        </w:rPr>
        <w:t>ми</w:t>
      </w:r>
      <w:r w:rsidR="00B270E9">
        <w:rPr>
          <w:sz w:val="28"/>
          <w:szCs w:val="28"/>
          <w:lang w:val="uk-UA"/>
        </w:rPr>
        <w:t xml:space="preserve"> структурни</w:t>
      </w:r>
      <w:r w:rsidR="000D0045">
        <w:rPr>
          <w:sz w:val="28"/>
          <w:szCs w:val="28"/>
          <w:lang w:val="uk-UA"/>
        </w:rPr>
        <w:t>ми</w:t>
      </w:r>
      <w:r w:rsidR="00B270E9">
        <w:rPr>
          <w:sz w:val="28"/>
          <w:szCs w:val="28"/>
          <w:lang w:val="uk-UA"/>
        </w:rPr>
        <w:t xml:space="preserve"> </w:t>
      </w:r>
      <w:r w:rsidR="000D0045">
        <w:rPr>
          <w:sz w:val="28"/>
          <w:szCs w:val="28"/>
          <w:lang w:val="uk-UA"/>
        </w:rPr>
        <w:t xml:space="preserve">підрозділами </w:t>
      </w:r>
      <w:r w:rsidR="00B270E9">
        <w:rPr>
          <w:sz w:val="28"/>
          <w:szCs w:val="28"/>
          <w:lang w:val="uk-UA"/>
        </w:rPr>
        <w:t>виконавчих органів</w:t>
      </w:r>
      <w:r w:rsidR="00DD6021">
        <w:rPr>
          <w:sz w:val="28"/>
          <w:szCs w:val="28"/>
          <w:lang w:val="uk-UA"/>
        </w:rPr>
        <w:t xml:space="preserve"> Славутицької міської ради</w:t>
      </w:r>
      <w:r w:rsidR="00B177D5">
        <w:rPr>
          <w:sz w:val="28"/>
          <w:szCs w:val="28"/>
          <w:lang w:val="uk-UA"/>
        </w:rPr>
        <w:t xml:space="preserve"> за галузевою ознакою</w:t>
      </w:r>
      <w:r w:rsidR="00DD6021">
        <w:rPr>
          <w:sz w:val="28"/>
          <w:szCs w:val="28"/>
          <w:lang w:val="uk-UA"/>
        </w:rPr>
        <w:t>.</w:t>
      </w:r>
    </w:p>
    <w:p w:rsidR="002C6786" w:rsidRDefault="00285729" w:rsidP="00C25126">
      <w:pPr>
        <w:pStyle w:val="af3"/>
        <w:numPr>
          <w:ilvl w:val="0"/>
          <w:numId w:val="17"/>
        </w:numPr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853A58">
        <w:rPr>
          <w:rFonts w:ascii="Times New Roman" w:hAnsi="Times New Roman"/>
          <w:sz w:val="28"/>
          <w:szCs w:val="28"/>
          <w:lang w:val="uk-UA"/>
        </w:rPr>
        <w:t>Рекомендувати</w:t>
      </w:r>
      <w:r w:rsidR="00D16EA2" w:rsidRPr="00853A58">
        <w:rPr>
          <w:rFonts w:ascii="Times New Roman" w:hAnsi="Times New Roman"/>
          <w:sz w:val="28"/>
          <w:szCs w:val="28"/>
          <w:lang w:val="uk-UA"/>
        </w:rPr>
        <w:t xml:space="preserve"> керівникам </w:t>
      </w:r>
      <w:r w:rsidR="000D0045">
        <w:rPr>
          <w:rFonts w:ascii="Times New Roman" w:hAnsi="Times New Roman"/>
          <w:sz w:val="28"/>
          <w:szCs w:val="28"/>
          <w:lang w:val="uk-UA"/>
        </w:rPr>
        <w:t xml:space="preserve">відповідальних структурних підрозділів </w:t>
      </w:r>
      <w:r w:rsidR="00853A58" w:rsidRPr="00853A58">
        <w:rPr>
          <w:rFonts w:ascii="Times New Roman" w:hAnsi="Times New Roman"/>
          <w:sz w:val="28"/>
          <w:szCs w:val="28"/>
          <w:lang w:val="uk-UA"/>
        </w:rPr>
        <w:t>виконавчих органів</w:t>
      </w:r>
      <w:r w:rsidR="00D16EA2" w:rsidRPr="00853A58">
        <w:rPr>
          <w:rFonts w:ascii="Times New Roman" w:hAnsi="Times New Roman"/>
          <w:sz w:val="28"/>
          <w:szCs w:val="28"/>
          <w:lang w:val="uk-UA"/>
        </w:rPr>
        <w:t xml:space="preserve"> Славутицької міської ради </w:t>
      </w:r>
      <w:r w:rsidR="00853A58" w:rsidRPr="00853A58">
        <w:rPr>
          <w:rFonts w:ascii="Times New Roman" w:hAnsi="Times New Roman"/>
          <w:sz w:val="28"/>
          <w:szCs w:val="28"/>
          <w:lang w:val="uk-UA"/>
        </w:rPr>
        <w:t>за галузевою ознакою</w:t>
      </w:r>
      <w:r w:rsidR="000D00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6EA2" w:rsidRPr="00853A58">
        <w:rPr>
          <w:rFonts w:ascii="Times New Roman" w:hAnsi="Times New Roman"/>
          <w:sz w:val="28"/>
          <w:szCs w:val="28"/>
          <w:lang w:val="uk-UA"/>
        </w:rPr>
        <w:t xml:space="preserve">в строк до </w:t>
      </w:r>
      <w:r w:rsidR="00DB4685" w:rsidRPr="00DB4685">
        <w:rPr>
          <w:rFonts w:ascii="Times New Roman" w:hAnsi="Times New Roman"/>
          <w:sz w:val="28"/>
          <w:szCs w:val="28"/>
          <w:lang w:val="uk-UA"/>
        </w:rPr>
        <w:lastRenderedPageBreak/>
        <w:t>08</w:t>
      </w:r>
      <w:r w:rsidR="00D16EA2" w:rsidRPr="00DB4685">
        <w:rPr>
          <w:rFonts w:ascii="Times New Roman" w:hAnsi="Times New Roman"/>
          <w:sz w:val="28"/>
          <w:szCs w:val="28"/>
          <w:lang w:val="uk-UA"/>
        </w:rPr>
        <w:t>.</w:t>
      </w:r>
      <w:r w:rsidR="007F5CDD" w:rsidRPr="00DB4685">
        <w:rPr>
          <w:rFonts w:ascii="Times New Roman" w:hAnsi="Times New Roman"/>
          <w:sz w:val="28"/>
          <w:szCs w:val="28"/>
          <w:lang w:val="uk-UA"/>
        </w:rPr>
        <w:t>1</w:t>
      </w:r>
      <w:r w:rsidR="00DB4685" w:rsidRPr="00DB4685">
        <w:rPr>
          <w:rFonts w:ascii="Times New Roman" w:hAnsi="Times New Roman"/>
          <w:sz w:val="28"/>
          <w:szCs w:val="28"/>
          <w:lang w:val="uk-UA"/>
        </w:rPr>
        <w:t>2</w:t>
      </w:r>
      <w:r w:rsidR="00D16EA2" w:rsidRPr="00DB4685">
        <w:rPr>
          <w:rFonts w:ascii="Times New Roman" w:hAnsi="Times New Roman"/>
          <w:sz w:val="28"/>
          <w:szCs w:val="28"/>
          <w:lang w:val="uk-UA"/>
        </w:rPr>
        <w:t>.20</w:t>
      </w:r>
      <w:r w:rsidR="00AA1A13" w:rsidRPr="00DB4685">
        <w:rPr>
          <w:rFonts w:ascii="Times New Roman" w:hAnsi="Times New Roman"/>
          <w:sz w:val="28"/>
          <w:szCs w:val="28"/>
          <w:lang w:val="uk-UA"/>
        </w:rPr>
        <w:t>2</w:t>
      </w:r>
      <w:r w:rsidR="00DB4685" w:rsidRPr="00DB4685">
        <w:rPr>
          <w:rFonts w:ascii="Times New Roman" w:hAnsi="Times New Roman"/>
          <w:sz w:val="28"/>
          <w:szCs w:val="28"/>
          <w:lang w:val="uk-UA"/>
        </w:rPr>
        <w:t>1</w:t>
      </w:r>
      <w:r w:rsidR="00D16EA2" w:rsidRPr="00DB4685">
        <w:rPr>
          <w:rFonts w:ascii="Times New Roman" w:hAnsi="Times New Roman"/>
          <w:sz w:val="28"/>
          <w:szCs w:val="28"/>
          <w:lang w:val="uk-UA"/>
        </w:rPr>
        <w:t xml:space="preserve"> після опрацювання</w:t>
      </w:r>
      <w:r w:rsidR="00853A58">
        <w:rPr>
          <w:rFonts w:ascii="Times New Roman" w:hAnsi="Times New Roman"/>
          <w:sz w:val="28"/>
          <w:szCs w:val="28"/>
          <w:lang w:val="uk-UA"/>
        </w:rPr>
        <w:t xml:space="preserve"> про</w:t>
      </w:r>
      <w:r w:rsidR="009E16DD">
        <w:rPr>
          <w:rFonts w:ascii="Times New Roman" w:hAnsi="Times New Roman"/>
          <w:sz w:val="28"/>
          <w:szCs w:val="28"/>
          <w:lang w:val="uk-UA"/>
        </w:rPr>
        <w:t>є</w:t>
      </w:r>
      <w:r w:rsidR="00853A58">
        <w:rPr>
          <w:rFonts w:ascii="Times New Roman" w:hAnsi="Times New Roman"/>
          <w:sz w:val="28"/>
          <w:szCs w:val="28"/>
          <w:lang w:val="uk-UA"/>
        </w:rPr>
        <w:t>ктів</w:t>
      </w:r>
      <w:r w:rsidR="000D0045">
        <w:rPr>
          <w:rFonts w:ascii="Times New Roman" w:hAnsi="Times New Roman"/>
          <w:sz w:val="28"/>
          <w:szCs w:val="28"/>
          <w:lang w:val="uk-UA"/>
        </w:rPr>
        <w:t xml:space="preserve"> з дотриманням вимог Програми</w:t>
      </w:r>
      <w:r w:rsidR="00D16EA2" w:rsidRPr="00853A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59F8" w:rsidRPr="00853A58">
        <w:rPr>
          <w:rFonts w:ascii="Times New Roman" w:hAnsi="Times New Roman"/>
          <w:sz w:val="28"/>
          <w:szCs w:val="28"/>
          <w:lang w:val="uk-UA"/>
        </w:rPr>
        <w:t>надати</w:t>
      </w:r>
      <w:r w:rsidR="00853A58" w:rsidRPr="00853A58">
        <w:rPr>
          <w:rFonts w:ascii="Times New Roman" w:hAnsi="Times New Roman"/>
          <w:sz w:val="28"/>
          <w:szCs w:val="28"/>
          <w:lang w:val="uk-UA"/>
        </w:rPr>
        <w:t xml:space="preserve"> звіт про аналіз відповідності </w:t>
      </w:r>
      <w:proofErr w:type="spellStart"/>
      <w:r w:rsidR="00853A58" w:rsidRPr="00853A58">
        <w:rPr>
          <w:rFonts w:ascii="Times New Roman" w:hAnsi="Times New Roman"/>
          <w:sz w:val="28"/>
          <w:szCs w:val="28"/>
          <w:lang w:val="uk-UA"/>
        </w:rPr>
        <w:t>про</w:t>
      </w:r>
      <w:r w:rsidR="009E16DD">
        <w:rPr>
          <w:rFonts w:ascii="Times New Roman" w:hAnsi="Times New Roman"/>
          <w:sz w:val="28"/>
          <w:szCs w:val="28"/>
          <w:lang w:val="uk-UA"/>
        </w:rPr>
        <w:t>є</w:t>
      </w:r>
      <w:r w:rsidR="00853A58" w:rsidRPr="00853A58">
        <w:rPr>
          <w:rFonts w:ascii="Times New Roman" w:hAnsi="Times New Roman"/>
          <w:sz w:val="28"/>
          <w:szCs w:val="28"/>
          <w:lang w:val="uk-UA"/>
        </w:rPr>
        <w:t>кту</w:t>
      </w:r>
      <w:proofErr w:type="spellEnd"/>
      <w:r w:rsidR="00853A58" w:rsidRPr="00853A58">
        <w:rPr>
          <w:rFonts w:ascii="Times New Roman" w:hAnsi="Times New Roman"/>
          <w:sz w:val="28"/>
          <w:szCs w:val="28"/>
          <w:lang w:val="uk-UA"/>
        </w:rPr>
        <w:t xml:space="preserve"> законодавству та можливості його реалізації за форм</w:t>
      </w:r>
      <w:r w:rsidR="003F37DD">
        <w:rPr>
          <w:rFonts w:ascii="Times New Roman" w:hAnsi="Times New Roman"/>
          <w:sz w:val="28"/>
          <w:szCs w:val="28"/>
          <w:lang w:val="uk-UA"/>
        </w:rPr>
        <w:t>ами</w:t>
      </w:r>
      <w:r w:rsidR="000D00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37DD">
        <w:rPr>
          <w:rFonts w:ascii="Times New Roman" w:hAnsi="Times New Roman"/>
          <w:sz w:val="28"/>
          <w:szCs w:val="28"/>
          <w:lang w:val="uk-UA"/>
        </w:rPr>
        <w:t>відповідно</w:t>
      </w:r>
      <w:r w:rsidR="000D0045">
        <w:rPr>
          <w:rFonts w:ascii="Times New Roman" w:hAnsi="Times New Roman"/>
          <w:sz w:val="28"/>
          <w:szCs w:val="28"/>
          <w:lang w:val="uk-UA"/>
        </w:rPr>
        <w:t xml:space="preserve"> додатк</w:t>
      </w:r>
      <w:r w:rsidR="003F37DD">
        <w:rPr>
          <w:rFonts w:ascii="Times New Roman" w:hAnsi="Times New Roman"/>
          <w:sz w:val="28"/>
          <w:szCs w:val="28"/>
          <w:lang w:val="uk-UA"/>
        </w:rPr>
        <w:t>ів</w:t>
      </w:r>
      <w:r w:rsidR="00101DAF">
        <w:rPr>
          <w:rFonts w:ascii="Times New Roman" w:hAnsi="Times New Roman"/>
          <w:sz w:val="28"/>
          <w:szCs w:val="28"/>
          <w:lang w:val="uk-UA"/>
        </w:rPr>
        <w:t xml:space="preserve"> 2,3</w:t>
      </w:r>
      <w:r w:rsidR="000D00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3A58" w:rsidRPr="00853A58">
        <w:rPr>
          <w:rFonts w:ascii="Times New Roman" w:hAnsi="Times New Roman"/>
          <w:sz w:val="28"/>
          <w:szCs w:val="28"/>
          <w:lang w:val="uk-UA"/>
        </w:rPr>
        <w:t>до Програми</w:t>
      </w:r>
      <w:r w:rsidR="00853A58">
        <w:rPr>
          <w:rFonts w:ascii="Times New Roman" w:hAnsi="Times New Roman"/>
          <w:sz w:val="28"/>
          <w:szCs w:val="28"/>
          <w:lang w:val="uk-UA"/>
        </w:rPr>
        <w:t>.</w:t>
      </w:r>
    </w:p>
    <w:p w:rsidR="001D0E78" w:rsidRPr="000D0045" w:rsidRDefault="000D0045" w:rsidP="000D0045">
      <w:pPr>
        <w:pStyle w:val="af3"/>
        <w:numPr>
          <w:ilvl w:val="0"/>
          <w:numId w:val="17"/>
        </w:numPr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0D0045">
        <w:rPr>
          <w:rFonts w:ascii="Times New Roman" w:hAnsi="Times New Roman"/>
          <w:sz w:val="28"/>
          <w:szCs w:val="28"/>
          <w:lang w:val="uk-UA"/>
        </w:rPr>
        <w:t>У зв’язку із карантинними заходами, пов’язаними з пандемією COVID-19, визначити у 202</w:t>
      </w:r>
      <w:r w:rsidR="00DB4685">
        <w:rPr>
          <w:rFonts w:ascii="Times New Roman" w:hAnsi="Times New Roman"/>
          <w:sz w:val="28"/>
          <w:szCs w:val="28"/>
          <w:lang w:val="uk-UA"/>
        </w:rPr>
        <w:t>2</w:t>
      </w:r>
      <w:r w:rsidRPr="000D0045">
        <w:rPr>
          <w:rFonts w:ascii="Times New Roman" w:hAnsi="Times New Roman"/>
          <w:sz w:val="28"/>
          <w:szCs w:val="28"/>
          <w:lang w:val="uk-UA"/>
        </w:rPr>
        <w:t xml:space="preserve"> році єдиним можливим засобом голосування – це голосування у електронному вигляді в електронній системі за допомогою визначених методів авторизації (</w:t>
      </w:r>
      <w:proofErr w:type="spellStart"/>
      <w:r w:rsidRPr="000D0045">
        <w:rPr>
          <w:rFonts w:ascii="Times New Roman" w:hAnsi="Times New Roman"/>
          <w:sz w:val="28"/>
          <w:szCs w:val="28"/>
          <w:lang w:val="uk-UA"/>
        </w:rPr>
        <w:t>BankID</w:t>
      </w:r>
      <w:proofErr w:type="spellEnd"/>
      <w:r w:rsidRPr="000D0045">
        <w:rPr>
          <w:rFonts w:ascii="Times New Roman" w:hAnsi="Times New Roman"/>
          <w:sz w:val="28"/>
          <w:szCs w:val="28"/>
          <w:lang w:val="uk-UA"/>
        </w:rPr>
        <w:t xml:space="preserve"> Приват або </w:t>
      </w:r>
      <w:proofErr w:type="spellStart"/>
      <w:r w:rsidRPr="000D0045">
        <w:rPr>
          <w:rFonts w:ascii="Times New Roman" w:hAnsi="Times New Roman"/>
          <w:sz w:val="28"/>
          <w:szCs w:val="28"/>
          <w:lang w:val="uk-UA"/>
        </w:rPr>
        <w:t>BankID</w:t>
      </w:r>
      <w:proofErr w:type="spellEnd"/>
      <w:r w:rsidRPr="000D0045">
        <w:rPr>
          <w:rFonts w:ascii="Times New Roman" w:hAnsi="Times New Roman"/>
          <w:sz w:val="28"/>
          <w:szCs w:val="28"/>
          <w:lang w:val="uk-UA"/>
        </w:rPr>
        <w:t xml:space="preserve">  НБУ)</w:t>
      </w:r>
      <w:r w:rsidR="00136412">
        <w:rPr>
          <w:rFonts w:ascii="Times New Roman" w:hAnsi="Times New Roman"/>
          <w:sz w:val="28"/>
          <w:szCs w:val="28"/>
          <w:lang w:val="uk-UA"/>
        </w:rPr>
        <w:t>.</w:t>
      </w:r>
    </w:p>
    <w:p w:rsidR="00285729" w:rsidRPr="00327ECF" w:rsidRDefault="0097597A" w:rsidP="002C6786">
      <w:pPr>
        <w:numPr>
          <w:ilvl w:val="0"/>
          <w:numId w:val="17"/>
        </w:numPr>
        <w:tabs>
          <w:tab w:val="num" w:pos="360"/>
          <w:tab w:val="left" w:pos="435"/>
          <w:tab w:val="num" w:pos="1080"/>
        </w:tabs>
        <w:suppressAutoHyphens/>
        <w:ind w:left="0" w:firstLine="720"/>
        <w:jc w:val="both"/>
        <w:rPr>
          <w:sz w:val="20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C06CB3" w:rsidRPr="00327ECF">
        <w:rPr>
          <w:sz w:val="28"/>
          <w:szCs w:val="28"/>
          <w:lang w:val="uk-UA"/>
        </w:rPr>
        <w:t xml:space="preserve">правлінню економіки та соціального розвитку міста </w:t>
      </w:r>
      <w:r w:rsidR="00327ECF" w:rsidRPr="00327ECF">
        <w:rPr>
          <w:sz w:val="28"/>
          <w:szCs w:val="28"/>
          <w:lang w:val="uk-UA"/>
        </w:rPr>
        <w:t xml:space="preserve">проаналізувати </w:t>
      </w:r>
      <w:r w:rsidR="00DB4685">
        <w:rPr>
          <w:bCs/>
          <w:sz w:val="28"/>
          <w:szCs w:val="28"/>
          <w:lang w:val="uk-UA"/>
        </w:rPr>
        <w:t xml:space="preserve">досвід реалізації проєктів громадського бюджету участі в інших громадах на предмет загальної доступності у закладах соціального призначення (школи, садочки і </w:t>
      </w:r>
      <w:proofErr w:type="spellStart"/>
      <w:r w:rsidR="00DB4685">
        <w:rPr>
          <w:bCs/>
          <w:sz w:val="28"/>
          <w:szCs w:val="28"/>
          <w:lang w:val="uk-UA"/>
        </w:rPr>
        <w:t>т.д</w:t>
      </w:r>
      <w:proofErr w:type="spellEnd"/>
      <w:r w:rsidR="00DB4685">
        <w:rPr>
          <w:bCs/>
          <w:sz w:val="28"/>
          <w:szCs w:val="28"/>
          <w:lang w:val="uk-UA"/>
        </w:rPr>
        <w:t>.)</w:t>
      </w:r>
      <w:r w:rsidR="0062628E">
        <w:rPr>
          <w:sz w:val="28"/>
          <w:szCs w:val="28"/>
          <w:lang w:val="uk-UA"/>
        </w:rPr>
        <w:t>.</w:t>
      </w:r>
    </w:p>
    <w:p w:rsidR="0062628E" w:rsidRDefault="0062628E" w:rsidP="002C6786">
      <w:pPr>
        <w:tabs>
          <w:tab w:val="num" w:pos="360"/>
        </w:tabs>
        <w:ind w:firstLine="720"/>
        <w:jc w:val="both"/>
        <w:rPr>
          <w:i/>
          <w:sz w:val="28"/>
          <w:szCs w:val="28"/>
          <w:lang w:val="uk-UA"/>
        </w:rPr>
      </w:pPr>
    </w:p>
    <w:p w:rsidR="00615296" w:rsidRPr="00132D17" w:rsidRDefault="00615296" w:rsidP="002C6786">
      <w:pPr>
        <w:tabs>
          <w:tab w:val="num" w:pos="360"/>
        </w:tabs>
        <w:ind w:firstLine="720"/>
        <w:jc w:val="both"/>
        <w:rPr>
          <w:i/>
          <w:sz w:val="28"/>
          <w:szCs w:val="28"/>
          <w:lang w:val="uk-UA"/>
        </w:rPr>
      </w:pPr>
      <w:r w:rsidRPr="00132D17">
        <w:rPr>
          <w:i/>
          <w:sz w:val="28"/>
          <w:szCs w:val="28"/>
          <w:lang w:val="uk-UA"/>
        </w:rPr>
        <w:t>Проголосували «ЗА» - одноголосно</w:t>
      </w:r>
    </w:p>
    <w:p w:rsidR="00197055" w:rsidRDefault="00197055" w:rsidP="00132D17">
      <w:pPr>
        <w:jc w:val="both"/>
        <w:rPr>
          <w:b/>
          <w:bCs/>
          <w:sz w:val="28"/>
          <w:szCs w:val="28"/>
          <w:lang w:val="uk-UA"/>
        </w:rPr>
      </w:pPr>
    </w:p>
    <w:p w:rsidR="0032137C" w:rsidRDefault="0032137C" w:rsidP="00766949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Перший з</w:t>
      </w:r>
      <w:r w:rsidR="007F5CDD">
        <w:rPr>
          <w:b/>
          <w:bCs/>
          <w:sz w:val="28"/>
          <w:szCs w:val="28"/>
          <w:lang w:val="uk-UA"/>
        </w:rPr>
        <w:t xml:space="preserve">аступник </w:t>
      </w:r>
      <w:r>
        <w:rPr>
          <w:b/>
          <w:bCs/>
          <w:sz w:val="28"/>
          <w:szCs w:val="28"/>
          <w:lang w:val="uk-UA"/>
        </w:rPr>
        <w:t xml:space="preserve">міського голови - </w:t>
      </w:r>
    </w:p>
    <w:p w:rsidR="00197055" w:rsidRDefault="00197055" w:rsidP="00766949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</w:t>
      </w:r>
      <w:r w:rsidR="00575C03" w:rsidRPr="00132D17">
        <w:rPr>
          <w:b/>
          <w:bCs/>
          <w:sz w:val="28"/>
          <w:szCs w:val="28"/>
          <w:lang w:val="uk-UA"/>
        </w:rPr>
        <w:t>олов</w:t>
      </w:r>
      <w:r w:rsidR="0032137C">
        <w:rPr>
          <w:b/>
          <w:bCs/>
          <w:sz w:val="28"/>
          <w:szCs w:val="28"/>
          <w:lang w:val="uk-UA"/>
        </w:rPr>
        <w:t>а</w:t>
      </w:r>
      <w:r w:rsidR="00575C03" w:rsidRPr="00132D17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р</w:t>
      </w:r>
      <w:r w:rsidR="00575C03" w:rsidRPr="00132D17">
        <w:rPr>
          <w:b/>
          <w:bCs/>
          <w:sz w:val="28"/>
          <w:szCs w:val="28"/>
          <w:lang w:val="uk-UA"/>
        </w:rPr>
        <w:t>обочої групи</w:t>
      </w:r>
      <w:r w:rsidR="00A22180" w:rsidRPr="00132D17">
        <w:rPr>
          <w:b/>
          <w:bCs/>
          <w:sz w:val="28"/>
          <w:szCs w:val="28"/>
          <w:lang w:val="uk-UA"/>
        </w:rPr>
        <w:tab/>
      </w:r>
      <w:r w:rsidR="0032137C">
        <w:rPr>
          <w:b/>
          <w:bCs/>
          <w:sz w:val="28"/>
          <w:szCs w:val="28"/>
          <w:lang w:val="uk-UA"/>
        </w:rPr>
        <w:t xml:space="preserve">  </w:t>
      </w:r>
      <w:r w:rsidR="003F37DD">
        <w:rPr>
          <w:b/>
          <w:bCs/>
          <w:sz w:val="28"/>
          <w:szCs w:val="28"/>
          <w:lang w:val="uk-UA"/>
        </w:rPr>
        <w:t xml:space="preserve"> </w:t>
      </w:r>
      <w:r w:rsidR="0032137C">
        <w:rPr>
          <w:b/>
          <w:bCs/>
          <w:sz w:val="28"/>
          <w:szCs w:val="28"/>
          <w:lang w:val="uk-UA"/>
        </w:rPr>
        <w:t xml:space="preserve">       </w:t>
      </w:r>
      <w:r w:rsidR="00766949">
        <w:rPr>
          <w:b/>
          <w:bCs/>
          <w:sz w:val="28"/>
          <w:szCs w:val="28"/>
          <w:lang w:val="uk-UA"/>
        </w:rPr>
        <w:tab/>
      </w:r>
      <w:r w:rsidR="006873A2">
        <w:rPr>
          <w:b/>
          <w:bCs/>
          <w:sz w:val="28"/>
          <w:szCs w:val="28"/>
          <w:lang w:val="uk-UA"/>
        </w:rPr>
        <w:t xml:space="preserve">    </w:t>
      </w:r>
      <w:r w:rsidR="00766949">
        <w:rPr>
          <w:b/>
          <w:bCs/>
          <w:sz w:val="28"/>
          <w:szCs w:val="28"/>
          <w:lang w:val="uk-UA"/>
        </w:rPr>
        <w:t xml:space="preserve">      </w:t>
      </w:r>
      <w:r w:rsidR="0032137C">
        <w:rPr>
          <w:b/>
          <w:bCs/>
          <w:sz w:val="28"/>
          <w:szCs w:val="28"/>
          <w:lang w:val="uk-UA"/>
        </w:rPr>
        <w:t xml:space="preserve">                </w:t>
      </w:r>
      <w:r w:rsidR="00C25126">
        <w:rPr>
          <w:b/>
          <w:bCs/>
          <w:sz w:val="28"/>
          <w:szCs w:val="28"/>
          <w:lang w:val="uk-UA"/>
        </w:rPr>
        <w:t xml:space="preserve">  </w:t>
      </w:r>
      <w:r w:rsidR="008643A0">
        <w:rPr>
          <w:b/>
          <w:bCs/>
          <w:sz w:val="28"/>
          <w:szCs w:val="28"/>
          <w:lang w:val="uk-UA"/>
        </w:rPr>
        <w:t xml:space="preserve">         </w:t>
      </w:r>
      <w:r w:rsidR="0032137C">
        <w:rPr>
          <w:b/>
          <w:bCs/>
          <w:sz w:val="28"/>
          <w:szCs w:val="28"/>
          <w:lang w:val="uk-UA"/>
        </w:rPr>
        <w:t xml:space="preserve">   </w:t>
      </w:r>
      <w:r w:rsidR="003F37DD">
        <w:rPr>
          <w:b/>
          <w:bCs/>
          <w:sz w:val="28"/>
          <w:szCs w:val="28"/>
          <w:lang w:val="uk-UA"/>
        </w:rPr>
        <w:t xml:space="preserve">Віктор </w:t>
      </w:r>
      <w:r w:rsidR="0032137C">
        <w:rPr>
          <w:b/>
          <w:bCs/>
          <w:sz w:val="28"/>
          <w:szCs w:val="28"/>
          <w:lang w:val="uk-UA"/>
        </w:rPr>
        <w:t>Ш</w:t>
      </w:r>
      <w:r w:rsidR="00707954">
        <w:rPr>
          <w:b/>
          <w:bCs/>
          <w:sz w:val="28"/>
          <w:szCs w:val="28"/>
          <w:lang w:val="uk-UA"/>
        </w:rPr>
        <w:t>ЕВЧЕНКО</w:t>
      </w:r>
    </w:p>
    <w:p w:rsidR="00197055" w:rsidRDefault="00197055" w:rsidP="00132D17">
      <w:pPr>
        <w:rPr>
          <w:sz w:val="28"/>
          <w:szCs w:val="28"/>
          <w:lang w:val="uk-UA"/>
        </w:rPr>
      </w:pPr>
    </w:p>
    <w:p w:rsidR="00F91215" w:rsidRPr="00197055" w:rsidRDefault="00A818FD" w:rsidP="00132D17">
      <w:pPr>
        <w:rPr>
          <w:sz w:val="28"/>
          <w:szCs w:val="28"/>
          <w:lang w:val="uk-UA"/>
        </w:rPr>
      </w:pPr>
      <w:r w:rsidRPr="00197055">
        <w:rPr>
          <w:sz w:val="28"/>
          <w:szCs w:val="28"/>
          <w:lang w:val="uk-UA"/>
        </w:rPr>
        <w:t xml:space="preserve">Протокол </w:t>
      </w:r>
      <w:r w:rsidR="00766949">
        <w:rPr>
          <w:sz w:val="28"/>
          <w:szCs w:val="28"/>
          <w:lang w:val="uk-UA"/>
        </w:rPr>
        <w:t>в</w:t>
      </w:r>
      <w:r w:rsidR="00707954">
        <w:rPr>
          <w:sz w:val="28"/>
          <w:szCs w:val="28"/>
          <w:lang w:val="uk-UA"/>
        </w:rPr>
        <w:t>ів</w:t>
      </w:r>
      <w:r w:rsidRPr="00197055">
        <w:rPr>
          <w:sz w:val="28"/>
          <w:szCs w:val="28"/>
          <w:lang w:val="uk-UA"/>
        </w:rPr>
        <w:t>:</w:t>
      </w:r>
      <w:r w:rsidR="00197055" w:rsidRPr="00197055">
        <w:rPr>
          <w:bCs/>
          <w:sz w:val="28"/>
          <w:szCs w:val="28"/>
          <w:lang w:val="ru-RU"/>
        </w:rPr>
        <w:t xml:space="preserve">                  </w:t>
      </w:r>
      <w:r w:rsidR="00C50218">
        <w:rPr>
          <w:bCs/>
          <w:sz w:val="28"/>
          <w:szCs w:val="28"/>
          <w:lang w:val="ru-RU"/>
        </w:rPr>
        <w:t xml:space="preserve">                          </w:t>
      </w:r>
      <w:r w:rsidR="00197055" w:rsidRPr="00197055">
        <w:rPr>
          <w:bCs/>
          <w:sz w:val="28"/>
          <w:szCs w:val="28"/>
          <w:lang w:val="ru-RU"/>
        </w:rPr>
        <w:t xml:space="preserve"> </w:t>
      </w:r>
      <w:r w:rsidR="007537CF">
        <w:rPr>
          <w:bCs/>
          <w:sz w:val="28"/>
          <w:szCs w:val="28"/>
          <w:lang w:val="ru-RU"/>
        </w:rPr>
        <w:tab/>
      </w:r>
      <w:r w:rsidR="007537CF">
        <w:rPr>
          <w:bCs/>
          <w:sz w:val="28"/>
          <w:szCs w:val="28"/>
          <w:lang w:val="ru-RU"/>
        </w:rPr>
        <w:tab/>
        <w:t xml:space="preserve">         </w:t>
      </w:r>
      <w:proofErr w:type="spellStart"/>
      <w:r w:rsidR="00707954">
        <w:rPr>
          <w:bCs/>
          <w:sz w:val="28"/>
          <w:szCs w:val="28"/>
          <w:lang w:val="ru-RU"/>
        </w:rPr>
        <w:t>Іван</w:t>
      </w:r>
      <w:proofErr w:type="spellEnd"/>
      <w:r w:rsidR="00707954">
        <w:rPr>
          <w:bCs/>
          <w:sz w:val="28"/>
          <w:szCs w:val="28"/>
          <w:lang w:val="ru-RU"/>
        </w:rPr>
        <w:t xml:space="preserve"> ВЕЛИЧКОВСЬКИЙ</w:t>
      </w:r>
      <w:r w:rsidRPr="00197055">
        <w:rPr>
          <w:bCs/>
          <w:sz w:val="28"/>
          <w:szCs w:val="28"/>
          <w:lang w:val="uk-UA"/>
        </w:rPr>
        <w:t xml:space="preserve"> </w:t>
      </w:r>
    </w:p>
    <w:sectPr w:rsidR="00F91215" w:rsidRPr="00197055" w:rsidSect="000F6FAD">
      <w:headerReference w:type="even" r:id="rId8"/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1EE" w:rsidRDefault="006E01EE">
      <w:r>
        <w:separator/>
      </w:r>
    </w:p>
  </w:endnote>
  <w:endnote w:type="continuationSeparator" w:id="0">
    <w:p w:rsidR="006E01EE" w:rsidRDefault="006E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B7C" w:rsidRDefault="00AC0B7C">
    <w:pPr>
      <w:pStyle w:val="ab"/>
    </w:pPr>
  </w:p>
  <w:p w:rsidR="00AC0B7C" w:rsidRDefault="00AC0B7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1EE" w:rsidRDefault="006E01EE">
      <w:r>
        <w:separator/>
      </w:r>
    </w:p>
  </w:footnote>
  <w:footnote w:type="continuationSeparator" w:id="0">
    <w:p w:rsidR="006E01EE" w:rsidRDefault="006E0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46C" w:rsidRDefault="00F6646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646C" w:rsidRDefault="00F6646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46C" w:rsidRDefault="00F6646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634F67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9"/>
    <w:multiLevelType w:val="singleLevel"/>
    <w:tmpl w:val="BD44921A"/>
    <w:lvl w:ilvl="0">
      <w:start w:val="1"/>
      <w:numFmt w:val="bullet"/>
      <w:pStyle w:val="a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</w:abstractNum>
  <w:abstractNum w:abstractNumId="2">
    <w:nsid w:val="063E22C4"/>
    <w:multiLevelType w:val="hybridMultilevel"/>
    <w:tmpl w:val="C28C01C0"/>
    <w:lvl w:ilvl="0" w:tplc="9030EDA8">
      <w:start w:val="1"/>
      <w:numFmt w:val="upperRoman"/>
      <w:pStyle w:val="Style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E1D47"/>
    <w:multiLevelType w:val="hybridMultilevel"/>
    <w:tmpl w:val="C56C4F74"/>
    <w:styleLink w:val="7"/>
    <w:lvl w:ilvl="0" w:tplc="651EA75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EC9FBE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382D26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02CFD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D2115E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64B48C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3AEED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D48D04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F69136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0612850"/>
    <w:multiLevelType w:val="hybridMultilevel"/>
    <w:tmpl w:val="F1B0B0B6"/>
    <w:lvl w:ilvl="0" w:tplc="C5803B14">
      <w:start w:val="1"/>
      <w:numFmt w:val="decimal"/>
      <w:pStyle w:val="4"/>
      <w:lvlText w:val="%1."/>
      <w:lvlJc w:val="left"/>
      <w:pPr>
        <w:tabs>
          <w:tab w:val="num" w:pos="1571"/>
        </w:tabs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>
    <w:nsid w:val="3682607F"/>
    <w:multiLevelType w:val="hybridMultilevel"/>
    <w:tmpl w:val="D4147B12"/>
    <w:lvl w:ilvl="0" w:tplc="E6FC0AA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3C26334F"/>
    <w:multiLevelType w:val="hybridMultilevel"/>
    <w:tmpl w:val="1F2882CA"/>
    <w:styleLink w:val="9"/>
    <w:lvl w:ilvl="0" w:tplc="16EE010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AE66E0">
      <w:start w:val="1"/>
      <w:numFmt w:val="decimal"/>
      <w:lvlText w:val="%2."/>
      <w:lvlJc w:val="left"/>
      <w:pPr>
        <w:tabs>
          <w:tab w:val="num" w:pos="1416"/>
        </w:tabs>
        <w:ind w:left="1428" w:hanging="3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DC7698">
      <w:start w:val="1"/>
      <w:numFmt w:val="lowerRoman"/>
      <w:lvlText w:val="%3."/>
      <w:lvlJc w:val="left"/>
      <w:pPr>
        <w:tabs>
          <w:tab w:val="num" w:pos="2124"/>
        </w:tabs>
        <w:ind w:left="2136" w:hanging="27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78E5B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AA6A0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AC1FAC">
      <w:start w:val="1"/>
      <w:numFmt w:val="lowerRoman"/>
      <w:lvlText w:val="%6."/>
      <w:lvlJc w:val="left"/>
      <w:pPr>
        <w:tabs>
          <w:tab w:val="num" w:pos="4248"/>
        </w:tabs>
        <w:ind w:left="4260" w:hanging="23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A4F31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56EDF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C38C">
      <w:start w:val="1"/>
      <w:numFmt w:val="lowerRoman"/>
      <w:lvlText w:val="%9."/>
      <w:lvlJc w:val="left"/>
      <w:pPr>
        <w:tabs>
          <w:tab w:val="num" w:pos="6372"/>
        </w:tabs>
        <w:ind w:left="6384" w:hanging="2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D3F6867"/>
    <w:multiLevelType w:val="multilevel"/>
    <w:tmpl w:val="9B8A6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BB66E8"/>
    <w:multiLevelType w:val="hybridMultilevel"/>
    <w:tmpl w:val="37D412B6"/>
    <w:lvl w:ilvl="0" w:tplc="028284FE">
      <w:start w:val="1"/>
      <w:numFmt w:val="decimal"/>
      <w:pStyle w:val="-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48696C"/>
    <w:multiLevelType w:val="hybridMultilevel"/>
    <w:tmpl w:val="2102ADAA"/>
    <w:styleLink w:val="8"/>
    <w:lvl w:ilvl="0" w:tplc="BFE68A4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0CC394">
      <w:start w:val="1"/>
      <w:numFmt w:val="decimal"/>
      <w:lvlText w:val="%2)"/>
      <w:lvlJc w:val="left"/>
      <w:pPr>
        <w:tabs>
          <w:tab w:val="num" w:pos="1416"/>
        </w:tabs>
        <w:ind w:left="1428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347114">
      <w:start w:val="1"/>
      <w:numFmt w:val="lowerRoman"/>
      <w:lvlText w:val="%3."/>
      <w:lvlJc w:val="left"/>
      <w:pPr>
        <w:tabs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DA37E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D6FE9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701408">
      <w:start w:val="1"/>
      <w:numFmt w:val="lowerRoman"/>
      <w:lvlText w:val="%6."/>
      <w:lvlJc w:val="left"/>
      <w:pPr>
        <w:tabs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884EF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F67C3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BCBB86">
      <w:start w:val="1"/>
      <w:numFmt w:val="lowerRoman"/>
      <w:lvlText w:val="%9."/>
      <w:lvlJc w:val="left"/>
      <w:pPr>
        <w:tabs>
          <w:tab w:val="num" w:pos="6372"/>
        </w:tabs>
        <w:ind w:left="6384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6FF69BC"/>
    <w:multiLevelType w:val="hybridMultilevel"/>
    <w:tmpl w:val="4E046788"/>
    <w:styleLink w:val="3"/>
    <w:lvl w:ilvl="0" w:tplc="4DD6982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12670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0070E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3C45BC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329160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72746C">
      <w:start w:val="1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AEA97C">
      <w:start w:val="1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1A0116">
      <w:start w:val="1"/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F83D5C">
      <w:start w:val="1"/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A8802A7"/>
    <w:multiLevelType w:val="multilevel"/>
    <w:tmpl w:val="AC92DF74"/>
    <w:lvl w:ilvl="0">
      <w:start w:val="1"/>
      <w:numFmt w:val="decimal"/>
      <w:lvlText w:val="%1."/>
      <w:lvlJc w:val="left"/>
      <w:pPr>
        <w:tabs>
          <w:tab w:val="num" w:pos="1721"/>
        </w:tabs>
        <w:ind w:left="1721" w:hanging="360"/>
      </w:pPr>
      <w:rPr>
        <w:rFonts w:hint="default"/>
      </w:rPr>
    </w:lvl>
    <w:lvl w:ilvl="1">
      <w:start w:val="1"/>
      <w:numFmt w:val="decimal"/>
      <w:pStyle w:val="--1"/>
      <w:lvlText w:val="%1.%2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1"/>
        </w:tabs>
        <w:ind w:left="258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21"/>
        </w:tabs>
        <w:ind w:left="30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1"/>
        </w:tabs>
        <w:ind w:left="35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1"/>
        </w:tabs>
        <w:ind w:left="40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21"/>
        </w:tabs>
        <w:ind w:left="46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1"/>
        </w:tabs>
        <w:ind w:left="51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01"/>
        </w:tabs>
        <w:ind w:left="5681" w:hanging="1440"/>
      </w:pPr>
      <w:rPr>
        <w:rFonts w:hint="default"/>
      </w:rPr>
    </w:lvl>
  </w:abstractNum>
  <w:abstractNum w:abstractNumId="12">
    <w:nsid w:val="511F5D8A"/>
    <w:multiLevelType w:val="hybridMultilevel"/>
    <w:tmpl w:val="78804F9C"/>
    <w:styleLink w:val="40"/>
    <w:lvl w:ilvl="0" w:tplc="79DEC2A6">
      <w:start w:val="1"/>
      <w:numFmt w:val="decimal"/>
      <w:lvlText w:val="%1)"/>
      <w:lvlJc w:val="left"/>
      <w:pPr>
        <w:tabs>
          <w:tab w:val="num" w:pos="709"/>
          <w:tab w:val="left" w:pos="851"/>
          <w:tab w:val="left" w:pos="177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7A2D60">
      <w:start w:val="1"/>
      <w:numFmt w:val="decimal"/>
      <w:lvlText w:val="%2."/>
      <w:lvlJc w:val="left"/>
      <w:pPr>
        <w:tabs>
          <w:tab w:val="left" w:pos="709"/>
          <w:tab w:val="left" w:pos="851"/>
          <w:tab w:val="num" w:pos="1440"/>
          <w:tab w:val="left" w:pos="1778"/>
        </w:tabs>
        <w:ind w:left="1451" w:hanging="6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848CCC">
      <w:start w:val="1"/>
      <w:numFmt w:val="decimal"/>
      <w:lvlText w:val="%3."/>
      <w:lvlJc w:val="left"/>
      <w:pPr>
        <w:tabs>
          <w:tab w:val="left" w:pos="709"/>
          <w:tab w:val="left" w:pos="851"/>
          <w:tab w:val="num" w:pos="1782"/>
        </w:tabs>
        <w:ind w:left="1793" w:hanging="5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6AED8E">
      <w:start w:val="1"/>
      <w:numFmt w:val="decimal"/>
      <w:lvlText w:val="%4."/>
      <w:lvlJc w:val="left"/>
      <w:pPr>
        <w:tabs>
          <w:tab w:val="left" w:pos="709"/>
          <w:tab w:val="left" w:pos="851"/>
          <w:tab w:val="num" w:pos="2124"/>
        </w:tabs>
        <w:ind w:left="2135" w:hanging="4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18A9D2">
      <w:start w:val="1"/>
      <w:numFmt w:val="lowerLetter"/>
      <w:lvlText w:val="%5."/>
      <w:lvlJc w:val="left"/>
      <w:pPr>
        <w:tabs>
          <w:tab w:val="left" w:pos="709"/>
          <w:tab w:val="left" w:pos="851"/>
          <w:tab w:val="left" w:pos="1778"/>
          <w:tab w:val="num" w:pos="2832"/>
        </w:tabs>
        <w:ind w:left="2843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DA4DC0">
      <w:start w:val="1"/>
      <w:numFmt w:val="lowerRoman"/>
      <w:lvlText w:val="%6."/>
      <w:lvlJc w:val="left"/>
      <w:pPr>
        <w:tabs>
          <w:tab w:val="left" w:pos="709"/>
          <w:tab w:val="left" w:pos="851"/>
          <w:tab w:val="left" w:pos="1778"/>
          <w:tab w:val="num" w:pos="3540"/>
        </w:tabs>
        <w:ind w:left="3551" w:hanging="3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92B998">
      <w:start w:val="1"/>
      <w:numFmt w:val="decimal"/>
      <w:lvlText w:val="%7."/>
      <w:lvlJc w:val="left"/>
      <w:pPr>
        <w:tabs>
          <w:tab w:val="left" w:pos="709"/>
          <w:tab w:val="left" w:pos="851"/>
          <w:tab w:val="left" w:pos="1778"/>
          <w:tab w:val="num" w:pos="4248"/>
        </w:tabs>
        <w:ind w:left="4259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E0DEC2">
      <w:start w:val="1"/>
      <w:numFmt w:val="lowerLetter"/>
      <w:lvlText w:val="%8."/>
      <w:lvlJc w:val="left"/>
      <w:pPr>
        <w:tabs>
          <w:tab w:val="left" w:pos="709"/>
          <w:tab w:val="left" w:pos="851"/>
          <w:tab w:val="left" w:pos="1778"/>
          <w:tab w:val="num" w:pos="4956"/>
        </w:tabs>
        <w:ind w:left="4967" w:hanging="4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4E7FC0">
      <w:start w:val="1"/>
      <w:numFmt w:val="lowerRoman"/>
      <w:lvlText w:val="%9."/>
      <w:lvlJc w:val="left"/>
      <w:pPr>
        <w:tabs>
          <w:tab w:val="left" w:pos="709"/>
          <w:tab w:val="left" w:pos="851"/>
          <w:tab w:val="left" w:pos="1778"/>
          <w:tab w:val="num" w:pos="5664"/>
        </w:tabs>
        <w:ind w:left="5675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54381F22"/>
    <w:multiLevelType w:val="hybridMultilevel"/>
    <w:tmpl w:val="6C2676EA"/>
    <w:lvl w:ilvl="0" w:tplc="7D34BA00">
      <w:start w:val="1"/>
      <w:numFmt w:val="bullet"/>
      <w:pStyle w:val="-2"/>
      <w:lvlText w:val="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6902B66"/>
    <w:multiLevelType w:val="hybridMultilevel"/>
    <w:tmpl w:val="2E8C4102"/>
    <w:styleLink w:val="50"/>
    <w:lvl w:ilvl="0" w:tplc="64BE4F1C">
      <w:start w:val="1"/>
      <w:numFmt w:val="bullet"/>
      <w:lvlText w:val="-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FE963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7AA314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FA78D2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402716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0AB928">
      <w:start w:val="1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FEA714">
      <w:start w:val="1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864874">
      <w:start w:val="1"/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522BD4">
      <w:start w:val="1"/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68AD7A0C"/>
    <w:multiLevelType w:val="hybridMultilevel"/>
    <w:tmpl w:val="E500D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4E29A0"/>
    <w:multiLevelType w:val="hybridMultilevel"/>
    <w:tmpl w:val="3D3CA6D8"/>
    <w:styleLink w:val="2"/>
    <w:lvl w:ilvl="0" w:tplc="1D3016C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4C64D6">
      <w:start w:val="1"/>
      <w:numFmt w:val="decimal"/>
      <w:lvlText w:val="%2."/>
      <w:lvlJc w:val="left"/>
      <w:pPr>
        <w:ind w:left="108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E0A46E">
      <w:start w:val="1"/>
      <w:numFmt w:val="lowerRoman"/>
      <w:lvlText w:val="%3."/>
      <w:lvlJc w:val="left"/>
      <w:pPr>
        <w:ind w:left="180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7A4A6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BC138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DA8A54">
      <w:start w:val="1"/>
      <w:numFmt w:val="lowerRoman"/>
      <w:lvlText w:val="%6."/>
      <w:lvlJc w:val="left"/>
      <w:pPr>
        <w:ind w:left="39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4835E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90A37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544A26">
      <w:start w:val="1"/>
      <w:numFmt w:val="lowerRoman"/>
      <w:lvlText w:val="%9."/>
      <w:lvlJc w:val="left"/>
      <w:pPr>
        <w:ind w:left="61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6BEA3C16"/>
    <w:multiLevelType w:val="multilevel"/>
    <w:tmpl w:val="2DD6B186"/>
    <w:styleLink w:val="1"/>
    <w:lvl w:ilvl="0">
      <w:start w:val="1"/>
      <w:numFmt w:val="decimal"/>
      <w:suff w:val="nothing"/>
      <w:lvlText w:val="%1."/>
      <w:lvlJc w:val="left"/>
      <w:pPr>
        <w:ind w:left="102" w:firstLine="4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02" w:firstLine="4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105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113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418" w:hanging="5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127" w:hanging="7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2127" w:hanging="1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283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3545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6EA624D5"/>
    <w:multiLevelType w:val="multilevel"/>
    <w:tmpl w:val="F90E1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0"/>
  </w:num>
  <w:num w:numId="5">
    <w:abstractNumId w:val="11"/>
  </w:num>
  <w:num w:numId="6">
    <w:abstractNumId w:val="8"/>
  </w:num>
  <w:num w:numId="7">
    <w:abstractNumId w:val="4"/>
  </w:num>
  <w:num w:numId="8">
    <w:abstractNumId w:val="6"/>
  </w:num>
  <w:num w:numId="9">
    <w:abstractNumId w:val="16"/>
  </w:num>
  <w:num w:numId="10">
    <w:abstractNumId w:val="10"/>
  </w:num>
  <w:num w:numId="11">
    <w:abstractNumId w:val="12"/>
  </w:num>
  <w:num w:numId="12">
    <w:abstractNumId w:val="9"/>
  </w:num>
  <w:num w:numId="13">
    <w:abstractNumId w:val="14"/>
  </w:num>
  <w:num w:numId="14">
    <w:abstractNumId w:val="3"/>
  </w:num>
  <w:num w:numId="15">
    <w:abstractNumId w:val="17"/>
  </w:num>
  <w:num w:numId="16">
    <w:abstractNumId w:val="15"/>
  </w:num>
  <w:num w:numId="17">
    <w:abstractNumId w:val="5"/>
  </w:num>
  <w:num w:numId="18">
    <w:abstractNumId w:val="7"/>
  </w:num>
  <w:num w:numId="19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050B"/>
    <w:rsid w:val="00000734"/>
    <w:rsid w:val="000013AA"/>
    <w:rsid w:val="00001E46"/>
    <w:rsid w:val="000027CE"/>
    <w:rsid w:val="000028C1"/>
    <w:rsid w:val="00004292"/>
    <w:rsid w:val="00005E91"/>
    <w:rsid w:val="00011D7B"/>
    <w:rsid w:val="000128C4"/>
    <w:rsid w:val="00012987"/>
    <w:rsid w:val="00013089"/>
    <w:rsid w:val="00014C80"/>
    <w:rsid w:val="00014ECD"/>
    <w:rsid w:val="00015128"/>
    <w:rsid w:val="00015AA6"/>
    <w:rsid w:val="00017F3C"/>
    <w:rsid w:val="00020E37"/>
    <w:rsid w:val="000233A3"/>
    <w:rsid w:val="0002403B"/>
    <w:rsid w:val="00024315"/>
    <w:rsid w:val="00024810"/>
    <w:rsid w:val="000257BA"/>
    <w:rsid w:val="00025D69"/>
    <w:rsid w:val="00030B00"/>
    <w:rsid w:val="00031A01"/>
    <w:rsid w:val="00031CCD"/>
    <w:rsid w:val="0003272F"/>
    <w:rsid w:val="00035A61"/>
    <w:rsid w:val="00037D5E"/>
    <w:rsid w:val="00041503"/>
    <w:rsid w:val="00043DA3"/>
    <w:rsid w:val="00043F45"/>
    <w:rsid w:val="00046950"/>
    <w:rsid w:val="00050159"/>
    <w:rsid w:val="00050812"/>
    <w:rsid w:val="00050C0B"/>
    <w:rsid w:val="000519C3"/>
    <w:rsid w:val="00051F46"/>
    <w:rsid w:val="0005369D"/>
    <w:rsid w:val="00053C8C"/>
    <w:rsid w:val="00054782"/>
    <w:rsid w:val="000548BD"/>
    <w:rsid w:val="00056CC1"/>
    <w:rsid w:val="00057DE8"/>
    <w:rsid w:val="00060B67"/>
    <w:rsid w:val="0006177D"/>
    <w:rsid w:val="00063D9D"/>
    <w:rsid w:val="00064278"/>
    <w:rsid w:val="0006761C"/>
    <w:rsid w:val="00072D7B"/>
    <w:rsid w:val="00072F1A"/>
    <w:rsid w:val="00074CDD"/>
    <w:rsid w:val="0007603A"/>
    <w:rsid w:val="000766C0"/>
    <w:rsid w:val="00080148"/>
    <w:rsid w:val="00080D64"/>
    <w:rsid w:val="00082C01"/>
    <w:rsid w:val="00084CE4"/>
    <w:rsid w:val="00085FD1"/>
    <w:rsid w:val="00090007"/>
    <w:rsid w:val="00090234"/>
    <w:rsid w:val="00090C9F"/>
    <w:rsid w:val="0009161B"/>
    <w:rsid w:val="00091C93"/>
    <w:rsid w:val="0009361A"/>
    <w:rsid w:val="000950C7"/>
    <w:rsid w:val="000A23A1"/>
    <w:rsid w:val="000A34FB"/>
    <w:rsid w:val="000A57C5"/>
    <w:rsid w:val="000A66BB"/>
    <w:rsid w:val="000A66F7"/>
    <w:rsid w:val="000A6708"/>
    <w:rsid w:val="000A7510"/>
    <w:rsid w:val="000A765A"/>
    <w:rsid w:val="000A77AE"/>
    <w:rsid w:val="000A7954"/>
    <w:rsid w:val="000B3F8E"/>
    <w:rsid w:val="000B479D"/>
    <w:rsid w:val="000B4AB1"/>
    <w:rsid w:val="000B7ABE"/>
    <w:rsid w:val="000C25D7"/>
    <w:rsid w:val="000C289A"/>
    <w:rsid w:val="000C309C"/>
    <w:rsid w:val="000C30B8"/>
    <w:rsid w:val="000C391F"/>
    <w:rsid w:val="000C3CB6"/>
    <w:rsid w:val="000C4CED"/>
    <w:rsid w:val="000C502F"/>
    <w:rsid w:val="000C619F"/>
    <w:rsid w:val="000C69DC"/>
    <w:rsid w:val="000C73A2"/>
    <w:rsid w:val="000C7B97"/>
    <w:rsid w:val="000D0045"/>
    <w:rsid w:val="000D0980"/>
    <w:rsid w:val="000D212E"/>
    <w:rsid w:val="000D2C8C"/>
    <w:rsid w:val="000D4AD7"/>
    <w:rsid w:val="000D5338"/>
    <w:rsid w:val="000D5817"/>
    <w:rsid w:val="000D6567"/>
    <w:rsid w:val="000D6741"/>
    <w:rsid w:val="000E0143"/>
    <w:rsid w:val="000E086E"/>
    <w:rsid w:val="000E0A27"/>
    <w:rsid w:val="000E0EB8"/>
    <w:rsid w:val="000E12E4"/>
    <w:rsid w:val="000E2457"/>
    <w:rsid w:val="000E25FD"/>
    <w:rsid w:val="000E2EF5"/>
    <w:rsid w:val="000E39C7"/>
    <w:rsid w:val="000E5EE6"/>
    <w:rsid w:val="000E62DB"/>
    <w:rsid w:val="000E6895"/>
    <w:rsid w:val="000E6F58"/>
    <w:rsid w:val="000E7FD5"/>
    <w:rsid w:val="000F0A93"/>
    <w:rsid w:val="000F0C65"/>
    <w:rsid w:val="000F1020"/>
    <w:rsid w:val="000F2A75"/>
    <w:rsid w:val="000F3DFE"/>
    <w:rsid w:val="000F4D7E"/>
    <w:rsid w:val="000F6FAD"/>
    <w:rsid w:val="000F72F0"/>
    <w:rsid w:val="0010000F"/>
    <w:rsid w:val="001001C2"/>
    <w:rsid w:val="00101DAF"/>
    <w:rsid w:val="00101EB6"/>
    <w:rsid w:val="00102AE5"/>
    <w:rsid w:val="00102F9C"/>
    <w:rsid w:val="0010456F"/>
    <w:rsid w:val="0010457D"/>
    <w:rsid w:val="00104849"/>
    <w:rsid w:val="001064CA"/>
    <w:rsid w:val="001079A5"/>
    <w:rsid w:val="00107A17"/>
    <w:rsid w:val="00107D20"/>
    <w:rsid w:val="00110347"/>
    <w:rsid w:val="00111417"/>
    <w:rsid w:val="00113A9E"/>
    <w:rsid w:val="00113C1D"/>
    <w:rsid w:val="00113C40"/>
    <w:rsid w:val="001144AB"/>
    <w:rsid w:val="001149B0"/>
    <w:rsid w:val="00117BA9"/>
    <w:rsid w:val="00120540"/>
    <w:rsid w:val="00120581"/>
    <w:rsid w:val="001206F9"/>
    <w:rsid w:val="001209E2"/>
    <w:rsid w:val="0012124F"/>
    <w:rsid w:val="0012220C"/>
    <w:rsid w:val="00122C6A"/>
    <w:rsid w:val="00123BE0"/>
    <w:rsid w:val="00125ECB"/>
    <w:rsid w:val="00126AF4"/>
    <w:rsid w:val="00126E8F"/>
    <w:rsid w:val="00126F70"/>
    <w:rsid w:val="001273DF"/>
    <w:rsid w:val="00127B39"/>
    <w:rsid w:val="001312FD"/>
    <w:rsid w:val="0013152A"/>
    <w:rsid w:val="001315CF"/>
    <w:rsid w:val="00131AA4"/>
    <w:rsid w:val="00131BB9"/>
    <w:rsid w:val="001320A7"/>
    <w:rsid w:val="0013276D"/>
    <w:rsid w:val="00132D17"/>
    <w:rsid w:val="00132DAA"/>
    <w:rsid w:val="00133102"/>
    <w:rsid w:val="001345D0"/>
    <w:rsid w:val="00134EDA"/>
    <w:rsid w:val="0013620E"/>
    <w:rsid w:val="00136412"/>
    <w:rsid w:val="00136BF7"/>
    <w:rsid w:val="00136FF8"/>
    <w:rsid w:val="00137BB3"/>
    <w:rsid w:val="00140429"/>
    <w:rsid w:val="00140D04"/>
    <w:rsid w:val="00141B29"/>
    <w:rsid w:val="00141C40"/>
    <w:rsid w:val="00142511"/>
    <w:rsid w:val="00142D4E"/>
    <w:rsid w:val="00143133"/>
    <w:rsid w:val="00144102"/>
    <w:rsid w:val="00145C06"/>
    <w:rsid w:val="001479CA"/>
    <w:rsid w:val="00150052"/>
    <w:rsid w:val="00151500"/>
    <w:rsid w:val="00151AF8"/>
    <w:rsid w:val="001524DA"/>
    <w:rsid w:val="0015411A"/>
    <w:rsid w:val="0015491D"/>
    <w:rsid w:val="00155647"/>
    <w:rsid w:val="00155DF9"/>
    <w:rsid w:val="00156F00"/>
    <w:rsid w:val="001570B2"/>
    <w:rsid w:val="00160755"/>
    <w:rsid w:val="001608EE"/>
    <w:rsid w:val="001609E8"/>
    <w:rsid w:val="00161860"/>
    <w:rsid w:val="001618B2"/>
    <w:rsid w:val="001623BD"/>
    <w:rsid w:val="00162E1C"/>
    <w:rsid w:val="001633C0"/>
    <w:rsid w:val="00163D54"/>
    <w:rsid w:val="00165371"/>
    <w:rsid w:val="00166DE0"/>
    <w:rsid w:val="001679DD"/>
    <w:rsid w:val="001702AF"/>
    <w:rsid w:val="001716E3"/>
    <w:rsid w:val="00171C07"/>
    <w:rsid w:val="00172066"/>
    <w:rsid w:val="001722FB"/>
    <w:rsid w:val="00172E7C"/>
    <w:rsid w:val="00173CB4"/>
    <w:rsid w:val="00173EE0"/>
    <w:rsid w:val="00176854"/>
    <w:rsid w:val="0017692C"/>
    <w:rsid w:val="00177FFB"/>
    <w:rsid w:val="00180F98"/>
    <w:rsid w:val="00180FD0"/>
    <w:rsid w:val="001821D2"/>
    <w:rsid w:val="00182A54"/>
    <w:rsid w:val="00183CA9"/>
    <w:rsid w:val="0018423F"/>
    <w:rsid w:val="00184715"/>
    <w:rsid w:val="00185F5E"/>
    <w:rsid w:val="0018692D"/>
    <w:rsid w:val="00186C98"/>
    <w:rsid w:val="00186F96"/>
    <w:rsid w:val="001878BB"/>
    <w:rsid w:val="0019070E"/>
    <w:rsid w:val="00190A49"/>
    <w:rsid w:val="00190A99"/>
    <w:rsid w:val="00190E6B"/>
    <w:rsid w:val="001926C3"/>
    <w:rsid w:val="00193422"/>
    <w:rsid w:val="00193593"/>
    <w:rsid w:val="001957B1"/>
    <w:rsid w:val="00197055"/>
    <w:rsid w:val="00197A18"/>
    <w:rsid w:val="00197AEF"/>
    <w:rsid w:val="00197C1A"/>
    <w:rsid w:val="001A05EF"/>
    <w:rsid w:val="001A28DD"/>
    <w:rsid w:val="001A2923"/>
    <w:rsid w:val="001A2981"/>
    <w:rsid w:val="001A4566"/>
    <w:rsid w:val="001A65A2"/>
    <w:rsid w:val="001A65FB"/>
    <w:rsid w:val="001A6B49"/>
    <w:rsid w:val="001A70C9"/>
    <w:rsid w:val="001B0819"/>
    <w:rsid w:val="001B200A"/>
    <w:rsid w:val="001B224E"/>
    <w:rsid w:val="001B2CBE"/>
    <w:rsid w:val="001B3336"/>
    <w:rsid w:val="001B3724"/>
    <w:rsid w:val="001B482D"/>
    <w:rsid w:val="001B4BD7"/>
    <w:rsid w:val="001B5338"/>
    <w:rsid w:val="001B6EA1"/>
    <w:rsid w:val="001B6F09"/>
    <w:rsid w:val="001B7564"/>
    <w:rsid w:val="001B7D3F"/>
    <w:rsid w:val="001C03F9"/>
    <w:rsid w:val="001C18AC"/>
    <w:rsid w:val="001C1C72"/>
    <w:rsid w:val="001C26F4"/>
    <w:rsid w:val="001C3A64"/>
    <w:rsid w:val="001C3B76"/>
    <w:rsid w:val="001C41F6"/>
    <w:rsid w:val="001C4D96"/>
    <w:rsid w:val="001C5E65"/>
    <w:rsid w:val="001C6373"/>
    <w:rsid w:val="001D0308"/>
    <w:rsid w:val="001D0E78"/>
    <w:rsid w:val="001D1C8D"/>
    <w:rsid w:val="001D2D15"/>
    <w:rsid w:val="001D3470"/>
    <w:rsid w:val="001D4149"/>
    <w:rsid w:val="001D45C2"/>
    <w:rsid w:val="001D4754"/>
    <w:rsid w:val="001D4799"/>
    <w:rsid w:val="001D4E20"/>
    <w:rsid w:val="001D6EB4"/>
    <w:rsid w:val="001E00CA"/>
    <w:rsid w:val="001E10E2"/>
    <w:rsid w:val="001E1125"/>
    <w:rsid w:val="001E2135"/>
    <w:rsid w:val="001E2491"/>
    <w:rsid w:val="001E2FC9"/>
    <w:rsid w:val="001E3231"/>
    <w:rsid w:val="001E3510"/>
    <w:rsid w:val="001E4B11"/>
    <w:rsid w:val="001E5273"/>
    <w:rsid w:val="001E67B1"/>
    <w:rsid w:val="001E6FD2"/>
    <w:rsid w:val="001E7109"/>
    <w:rsid w:val="001F05FC"/>
    <w:rsid w:val="001F08AB"/>
    <w:rsid w:val="001F272D"/>
    <w:rsid w:val="001F29A6"/>
    <w:rsid w:val="001F373B"/>
    <w:rsid w:val="001F3EDD"/>
    <w:rsid w:val="001F564D"/>
    <w:rsid w:val="001F6736"/>
    <w:rsid w:val="001F7CFA"/>
    <w:rsid w:val="001F7EB7"/>
    <w:rsid w:val="00200376"/>
    <w:rsid w:val="00201879"/>
    <w:rsid w:val="0020451E"/>
    <w:rsid w:val="00205093"/>
    <w:rsid w:val="00205556"/>
    <w:rsid w:val="002068CF"/>
    <w:rsid w:val="0020696D"/>
    <w:rsid w:val="00206C19"/>
    <w:rsid w:val="00206C42"/>
    <w:rsid w:val="002074E9"/>
    <w:rsid w:val="00210CE8"/>
    <w:rsid w:val="00212899"/>
    <w:rsid w:val="00212CBB"/>
    <w:rsid w:val="002134C5"/>
    <w:rsid w:val="002137C4"/>
    <w:rsid w:val="00216BDC"/>
    <w:rsid w:val="00217058"/>
    <w:rsid w:val="002174B5"/>
    <w:rsid w:val="00222EF8"/>
    <w:rsid w:val="002239A1"/>
    <w:rsid w:val="00226C84"/>
    <w:rsid w:val="00226FA6"/>
    <w:rsid w:val="00230574"/>
    <w:rsid w:val="002314CA"/>
    <w:rsid w:val="00232506"/>
    <w:rsid w:val="002334E2"/>
    <w:rsid w:val="00233AB0"/>
    <w:rsid w:val="002346C4"/>
    <w:rsid w:val="00234A35"/>
    <w:rsid w:val="00234D81"/>
    <w:rsid w:val="002356BB"/>
    <w:rsid w:val="002376E2"/>
    <w:rsid w:val="0024203A"/>
    <w:rsid w:val="002434D1"/>
    <w:rsid w:val="00244342"/>
    <w:rsid w:val="0024559D"/>
    <w:rsid w:val="0024676B"/>
    <w:rsid w:val="00247672"/>
    <w:rsid w:val="002500A4"/>
    <w:rsid w:val="0025057A"/>
    <w:rsid w:val="00250D5B"/>
    <w:rsid w:val="00251504"/>
    <w:rsid w:val="00251AB5"/>
    <w:rsid w:val="00252005"/>
    <w:rsid w:val="00255601"/>
    <w:rsid w:val="002560B1"/>
    <w:rsid w:val="0025733F"/>
    <w:rsid w:val="00260297"/>
    <w:rsid w:val="002609D9"/>
    <w:rsid w:val="002613F6"/>
    <w:rsid w:val="00263735"/>
    <w:rsid w:val="00265965"/>
    <w:rsid w:val="00271F8D"/>
    <w:rsid w:val="0027211F"/>
    <w:rsid w:val="0027219A"/>
    <w:rsid w:val="0027276B"/>
    <w:rsid w:val="00272AD8"/>
    <w:rsid w:val="00272C3F"/>
    <w:rsid w:val="00272EAA"/>
    <w:rsid w:val="00273A50"/>
    <w:rsid w:val="00273DC2"/>
    <w:rsid w:val="002747BC"/>
    <w:rsid w:val="00274FB1"/>
    <w:rsid w:val="00275A95"/>
    <w:rsid w:val="00276172"/>
    <w:rsid w:val="00276301"/>
    <w:rsid w:val="00280740"/>
    <w:rsid w:val="00280C81"/>
    <w:rsid w:val="00280CB4"/>
    <w:rsid w:val="002825C3"/>
    <w:rsid w:val="0028311B"/>
    <w:rsid w:val="002834F0"/>
    <w:rsid w:val="0028380A"/>
    <w:rsid w:val="00285729"/>
    <w:rsid w:val="00285DC6"/>
    <w:rsid w:val="002866BE"/>
    <w:rsid w:val="00287676"/>
    <w:rsid w:val="00287CCA"/>
    <w:rsid w:val="0029096E"/>
    <w:rsid w:val="00291703"/>
    <w:rsid w:val="00291FC8"/>
    <w:rsid w:val="00292BF6"/>
    <w:rsid w:val="00295033"/>
    <w:rsid w:val="0029512C"/>
    <w:rsid w:val="002956C1"/>
    <w:rsid w:val="00295A09"/>
    <w:rsid w:val="00296692"/>
    <w:rsid w:val="00297870"/>
    <w:rsid w:val="00297A0A"/>
    <w:rsid w:val="002A0967"/>
    <w:rsid w:val="002A0CCD"/>
    <w:rsid w:val="002A1747"/>
    <w:rsid w:val="002A2335"/>
    <w:rsid w:val="002A3C25"/>
    <w:rsid w:val="002A41EF"/>
    <w:rsid w:val="002A430B"/>
    <w:rsid w:val="002A5DD4"/>
    <w:rsid w:val="002A604C"/>
    <w:rsid w:val="002A6254"/>
    <w:rsid w:val="002A6F69"/>
    <w:rsid w:val="002B0B03"/>
    <w:rsid w:val="002B1574"/>
    <w:rsid w:val="002B1C80"/>
    <w:rsid w:val="002B3370"/>
    <w:rsid w:val="002B366C"/>
    <w:rsid w:val="002B3C35"/>
    <w:rsid w:val="002B3E89"/>
    <w:rsid w:val="002B4C9A"/>
    <w:rsid w:val="002B610A"/>
    <w:rsid w:val="002B6F60"/>
    <w:rsid w:val="002B7852"/>
    <w:rsid w:val="002C2AE9"/>
    <w:rsid w:val="002C32CC"/>
    <w:rsid w:val="002C3D2B"/>
    <w:rsid w:val="002C40DE"/>
    <w:rsid w:val="002C44AC"/>
    <w:rsid w:val="002C6314"/>
    <w:rsid w:val="002C6786"/>
    <w:rsid w:val="002C7586"/>
    <w:rsid w:val="002C77C8"/>
    <w:rsid w:val="002D14EA"/>
    <w:rsid w:val="002D4F5B"/>
    <w:rsid w:val="002D5509"/>
    <w:rsid w:val="002D643B"/>
    <w:rsid w:val="002D6B5A"/>
    <w:rsid w:val="002D75F1"/>
    <w:rsid w:val="002D76EF"/>
    <w:rsid w:val="002E2059"/>
    <w:rsid w:val="002E2D6A"/>
    <w:rsid w:val="002E3F98"/>
    <w:rsid w:val="002E6FCF"/>
    <w:rsid w:val="002F18A3"/>
    <w:rsid w:val="002F37C3"/>
    <w:rsid w:val="002F3CD8"/>
    <w:rsid w:val="002F51E8"/>
    <w:rsid w:val="002F56FF"/>
    <w:rsid w:val="002F5F74"/>
    <w:rsid w:val="002F616A"/>
    <w:rsid w:val="002F6E4D"/>
    <w:rsid w:val="003004F6"/>
    <w:rsid w:val="00301069"/>
    <w:rsid w:val="00301C4A"/>
    <w:rsid w:val="003050AE"/>
    <w:rsid w:val="003057C2"/>
    <w:rsid w:val="00305919"/>
    <w:rsid w:val="00305FE0"/>
    <w:rsid w:val="00307226"/>
    <w:rsid w:val="00307787"/>
    <w:rsid w:val="0031242A"/>
    <w:rsid w:val="00312643"/>
    <w:rsid w:val="00313A93"/>
    <w:rsid w:val="0031415E"/>
    <w:rsid w:val="00314A81"/>
    <w:rsid w:val="00314BFE"/>
    <w:rsid w:val="0031508D"/>
    <w:rsid w:val="00316B04"/>
    <w:rsid w:val="00316D45"/>
    <w:rsid w:val="0032137C"/>
    <w:rsid w:val="003218D3"/>
    <w:rsid w:val="00322530"/>
    <w:rsid w:val="00323470"/>
    <w:rsid w:val="00324A33"/>
    <w:rsid w:val="00326110"/>
    <w:rsid w:val="00326289"/>
    <w:rsid w:val="00327347"/>
    <w:rsid w:val="00327ECF"/>
    <w:rsid w:val="00327F47"/>
    <w:rsid w:val="0033077C"/>
    <w:rsid w:val="003310C6"/>
    <w:rsid w:val="003312F5"/>
    <w:rsid w:val="003316F7"/>
    <w:rsid w:val="00331D3D"/>
    <w:rsid w:val="00331EC3"/>
    <w:rsid w:val="00332898"/>
    <w:rsid w:val="0033495E"/>
    <w:rsid w:val="00337389"/>
    <w:rsid w:val="00340AB9"/>
    <w:rsid w:val="003435E2"/>
    <w:rsid w:val="00343A52"/>
    <w:rsid w:val="00344590"/>
    <w:rsid w:val="00344745"/>
    <w:rsid w:val="0034508B"/>
    <w:rsid w:val="00345BC0"/>
    <w:rsid w:val="0034635F"/>
    <w:rsid w:val="00347044"/>
    <w:rsid w:val="00347B8F"/>
    <w:rsid w:val="00347CB9"/>
    <w:rsid w:val="003505E5"/>
    <w:rsid w:val="003515C3"/>
    <w:rsid w:val="003523F6"/>
    <w:rsid w:val="00352477"/>
    <w:rsid w:val="00353650"/>
    <w:rsid w:val="00353963"/>
    <w:rsid w:val="00354337"/>
    <w:rsid w:val="003547BF"/>
    <w:rsid w:val="003549A0"/>
    <w:rsid w:val="00354DBA"/>
    <w:rsid w:val="00356213"/>
    <w:rsid w:val="00360ADE"/>
    <w:rsid w:val="003612B4"/>
    <w:rsid w:val="00361AA0"/>
    <w:rsid w:val="00361C70"/>
    <w:rsid w:val="00364543"/>
    <w:rsid w:val="00364CE7"/>
    <w:rsid w:val="00366199"/>
    <w:rsid w:val="003672AC"/>
    <w:rsid w:val="00367657"/>
    <w:rsid w:val="003704F0"/>
    <w:rsid w:val="00371F63"/>
    <w:rsid w:val="00371FFD"/>
    <w:rsid w:val="00372027"/>
    <w:rsid w:val="00372247"/>
    <w:rsid w:val="003724F8"/>
    <w:rsid w:val="00372AE7"/>
    <w:rsid w:val="003736DF"/>
    <w:rsid w:val="00374A66"/>
    <w:rsid w:val="00374E02"/>
    <w:rsid w:val="00375F66"/>
    <w:rsid w:val="003760CA"/>
    <w:rsid w:val="00376A5D"/>
    <w:rsid w:val="00376DB3"/>
    <w:rsid w:val="00381A06"/>
    <w:rsid w:val="003827DD"/>
    <w:rsid w:val="0038336E"/>
    <w:rsid w:val="0038486D"/>
    <w:rsid w:val="00385A23"/>
    <w:rsid w:val="0038649D"/>
    <w:rsid w:val="003864A0"/>
    <w:rsid w:val="00387AC0"/>
    <w:rsid w:val="0039076E"/>
    <w:rsid w:val="00391300"/>
    <w:rsid w:val="00391C4B"/>
    <w:rsid w:val="00391F42"/>
    <w:rsid w:val="003962EC"/>
    <w:rsid w:val="003963E0"/>
    <w:rsid w:val="003A209C"/>
    <w:rsid w:val="003A21C5"/>
    <w:rsid w:val="003A3007"/>
    <w:rsid w:val="003A49A0"/>
    <w:rsid w:val="003A4DCF"/>
    <w:rsid w:val="003A6B0A"/>
    <w:rsid w:val="003B05F9"/>
    <w:rsid w:val="003B128D"/>
    <w:rsid w:val="003B237D"/>
    <w:rsid w:val="003B3404"/>
    <w:rsid w:val="003B53B2"/>
    <w:rsid w:val="003B6499"/>
    <w:rsid w:val="003B69A8"/>
    <w:rsid w:val="003B7179"/>
    <w:rsid w:val="003C0B3F"/>
    <w:rsid w:val="003C3699"/>
    <w:rsid w:val="003C37FE"/>
    <w:rsid w:val="003C3C65"/>
    <w:rsid w:val="003C6A4E"/>
    <w:rsid w:val="003C6A52"/>
    <w:rsid w:val="003C6DA5"/>
    <w:rsid w:val="003C6EA4"/>
    <w:rsid w:val="003C7CAF"/>
    <w:rsid w:val="003C7E38"/>
    <w:rsid w:val="003C7EB3"/>
    <w:rsid w:val="003D0A25"/>
    <w:rsid w:val="003D1225"/>
    <w:rsid w:val="003D136C"/>
    <w:rsid w:val="003D1EA1"/>
    <w:rsid w:val="003D2319"/>
    <w:rsid w:val="003D2CF8"/>
    <w:rsid w:val="003D3C54"/>
    <w:rsid w:val="003D5536"/>
    <w:rsid w:val="003D58DE"/>
    <w:rsid w:val="003D73DA"/>
    <w:rsid w:val="003D7F75"/>
    <w:rsid w:val="003E07AA"/>
    <w:rsid w:val="003E1697"/>
    <w:rsid w:val="003E1C7C"/>
    <w:rsid w:val="003E25CB"/>
    <w:rsid w:val="003E284A"/>
    <w:rsid w:val="003E40BF"/>
    <w:rsid w:val="003E455D"/>
    <w:rsid w:val="003E61E7"/>
    <w:rsid w:val="003E6368"/>
    <w:rsid w:val="003F0469"/>
    <w:rsid w:val="003F0FE6"/>
    <w:rsid w:val="003F1AB0"/>
    <w:rsid w:val="003F2404"/>
    <w:rsid w:val="003F3154"/>
    <w:rsid w:val="003F3625"/>
    <w:rsid w:val="003F37DD"/>
    <w:rsid w:val="003F424C"/>
    <w:rsid w:val="003F6717"/>
    <w:rsid w:val="0040095E"/>
    <w:rsid w:val="00401840"/>
    <w:rsid w:val="004037EF"/>
    <w:rsid w:val="00403C53"/>
    <w:rsid w:val="00405C79"/>
    <w:rsid w:val="0040659B"/>
    <w:rsid w:val="00406B39"/>
    <w:rsid w:val="00407E46"/>
    <w:rsid w:val="004107AE"/>
    <w:rsid w:val="0041349F"/>
    <w:rsid w:val="004142CD"/>
    <w:rsid w:val="004153C7"/>
    <w:rsid w:val="004157F5"/>
    <w:rsid w:val="00415AF0"/>
    <w:rsid w:val="004161B8"/>
    <w:rsid w:val="0041687F"/>
    <w:rsid w:val="00417045"/>
    <w:rsid w:val="00417BAD"/>
    <w:rsid w:val="00417BC6"/>
    <w:rsid w:val="00421302"/>
    <w:rsid w:val="0042178B"/>
    <w:rsid w:val="00422179"/>
    <w:rsid w:val="00424559"/>
    <w:rsid w:val="00425ADD"/>
    <w:rsid w:val="00425D8C"/>
    <w:rsid w:val="00425E04"/>
    <w:rsid w:val="00425E54"/>
    <w:rsid w:val="00426F69"/>
    <w:rsid w:val="0042774C"/>
    <w:rsid w:val="004303CB"/>
    <w:rsid w:val="0043280E"/>
    <w:rsid w:val="00433490"/>
    <w:rsid w:val="0043360A"/>
    <w:rsid w:val="0043407E"/>
    <w:rsid w:val="004346F4"/>
    <w:rsid w:val="00435E20"/>
    <w:rsid w:val="004376F9"/>
    <w:rsid w:val="00442FAC"/>
    <w:rsid w:val="00443EB2"/>
    <w:rsid w:val="00446E9E"/>
    <w:rsid w:val="00447975"/>
    <w:rsid w:val="00447CE2"/>
    <w:rsid w:val="00447EBC"/>
    <w:rsid w:val="00450382"/>
    <w:rsid w:val="0045137F"/>
    <w:rsid w:val="00451680"/>
    <w:rsid w:val="00451822"/>
    <w:rsid w:val="004528D1"/>
    <w:rsid w:val="00452973"/>
    <w:rsid w:val="00452B7D"/>
    <w:rsid w:val="00453D03"/>
    <w:rsid w:val="0045636D"/>
    <w:rsid w:val="004565BB"/>
    <w:rsid w:val="004573B9"/>
    <w:rsid w:val="004576EB"/>
    <w:rsid w:val="004577EE"/>
    <w:rsid w:val="0046040E"/>
    <w:rsid w:val="004611EF"/>
    <w:rsid w:val="00461297"/>
    <w:rsid w:val="00462060"/>
    <w:rsid w:val="0046357A"/>
    <w:rsid w:val="00463DB2"/>
    <w:rsid w:val="00464A45"/>
    <w:rsid w:val="00466092"/>
    <w:rsid w:val="004663B9"/>
    <w:rsid w:val="00467412"/>
    <w:rsid w:val="00467A98"/>
    <w:rsid w:val="00470752"/>
    <w:rsid w:val="0047110F"/>
    <w:rsid w:val="004737EF"/>
    <w:rsid w:val="00473C13"/>
    <w:rsid w:val="004749AE"/>
    <w:rsid w:val="00474C95"/>
    <w:rsid w:val="0047744E"/>
    <w:rsid w:val="00477F87"/>
    <w:rsid w:val="004825F9"/>
    <w:rsid w:val="00482A38"/>
    <w:rsid w:val="00485678"/>
    <w:rsid w:val="004864BA"/>
    <w:rsid w:val="00487711"/>
    <w:rsid w:val="004929D9"/>
    <w:rsid w:val="00492EB0"/>
    <w:rsid w:val="00493382"/>
    <w:rsid w:val="00493C78"/>
    <w:rsid w:val="0049622B"/>
    <w:rsid w:val="00497058"/>
    <w:rsid w:val="00497368"/>
    <w:rsid w:val="00497D6D"/>
    <w:rsid w:val="004A1AF2"/>
    <w:rsid w:val="004A3094"/>
    <w:rsid w:val="004A3314"/>
    <w:rsid w:val="004A352C"/>
    <w:rsid w:val="004A6613"/>
    <w:rsid w:val="004A78F6"/>
    <w:rsid w:val="004A7EAB"/>
    <w:rsid w:val="004B090D"/>
    <w:rsid w:val="004B0A92"/>
    <w:rsid w:val="004B12AC"/>
    <w:rsid w:val="004B1F8C"/>
    <w:rsid w:val="004B206F"/>
    <w:rsid w:val="004B2E77"/>
    <w:rsid w:val="004C0190"/>
    <w:rsid w:val="004C02E4"/>
    <w:rsid w:val="004C1775"/>
    <w:rsid w:val="004C377D"/>
    <w:rsid w:val="004C38F4"/>
    <w:rsid w:val="004C4796"/>
    <w:rsid w:val="004C7EFB"/>
    <w:rsid w:val="004D106E"/>
    <w:rsid w:val="004D11AE"/>
    <w:rsid w:val="004D15B8"/>
    <w:rsid w:val="004D21FD"/>
    <w:rsid w:val="004D318B"/>
    <w:rsid w:val="004D3966"/>
    <w:rsid w:val="004D59E6"/>
    <w:rsid w:val="004D6CE1"/>
    <w:rsid w:val="004E0516"/>
    <w:rsid w:val="004E1DD1"/>
    <w:rsid w:val="004E225B"/>
    <w:rsid w:val="004E410E"/>
    <w:rsid w:val="004E6A49"/>
    <w:rsid w:val="004F05F6"/>
    <w:rsid w:val="004F105C"/>
    <w:rsid w:val="004F10D5"/>
    <w:rsid w:val="004F12D5"/>
    <w:rsid w:val="004F2CDF"/>
    <w:rsid w:val="004F32AD"/>
    <w:rsid w:val="004F50F7"/>
    <w:rsid w:val="004F5512"/>
    <w:rsid w:val="004F559E"/>
    <w:rsid w:val="004F57DB"/>
    <w:rsid w:val="004F7BE0"/>
    <w:rsid w:val="005005CD"/>
    <w:rsid w:val="0050181D"/>
    <w:rsid w:val="00501C08"/>
    <w:rsid w:val="00501DEE"/>
    <w:rsid w:val="00502215"/>
    <w:rsid w:val="00502959"/>
    <w:rsid w:val="00503F8D"/>
    <w:rsid w:val="00504F79"/>
    <w:rsid w:val="0050572A"/>
    <w:rsid w:val="00506F55"/>
    <w:rsid w:val="00510B09"/>
    <w:rsid w:val="005125F9"/>
    <w:rsid w:val="005141AA"/>
    <w:rsid w:val="00515480"/>
    <w:rsid w:val="00515F7A"/>
    <w:rsid w:val="005208FB"/>
    <w:rsid w:val="005236D3"/>
    <w:rsid w:val="00524117"/>
    <w:rsid w:val="00525D84"/>
    <w:rsid w:val="00526E44"/>
    <w:rsid w:val="0052731B"/>
    <w:rsid w:val="00527504"/>
    <w:rsid w:val="00531E95"/>
    <w:rsid w:val="00531FC9"/>
    <w:rsid w:val="0053320E"/>
    <w:rsid w:val="00534353"/>
    <w:rsid w:val="00536E25"/>
    <w:rsid w:val="00537300"/>
    <w:rsid w:val="005376D5"/>
    <w:rsid w:val="005411FB"/>
    <w:rsid w:val="00541790"/>
    <w:rsid w:val="00541E2F"/>
    <w:rsid w:val="005420AD"/>
    <w:rsid w:val="005421EA"/>
    <w:rsid w:val="00543480"/>
    <w:rsid w:val="00546169"/>
    <w:rsid w:val="00546370"/>
    <w:rsid w:val="005469A3"/>
    <w:rsid w:val="00550A0E"/>
    <w:rsid w:val="005520E4"/>
    <w:rsid w:val="00553135"/>
    <w:rsid w:val="00553897"/>
    <w:rsid w:val="00554F1F"/>
    <w:rsid w:val="00555845"/>
    <w:rsid w:val="00556920"/>
    <w:rsid w:val="00557C7C"/>
    <w:rsid w:val="00561635"/>
    <w:rsid w:val="005633F0"/>
    <w:rsid w:val="005635A0"/>
    <w:rsid w:val="00564ADC"/>
    <w:rsid w:val="00564B27"/>
    <w:rsid w:val="0056698E"/>
    <w:rsid w:val="00567627"/>
    <w:rsid w:val="00570381"/>
    <w:rsid w:val="00570AFE"/>
    <w:rsid w:val="00573E5F"/>
    <w:rsid w:val="00573F0B"/>
    <w:rsid w:val="005744B1"/>
    <w:rsid w:val="00575C03"/>
    <w:rsid w:val="00575DEF"/>
    <w:rsid w:val="0057663C"/>
    <w:rsid w:val="00576E63"/>
    <w:rsid w:val="00580114"/>
    <w:rsid w:val="00582A55"/>
    <w:rsid w:val="00583487"/>
    <w:rsid w:val="00583DB3"/>
    <w:rsid w:val="00583EE9"/>
    <w:rsid w:val="005846FE"/>
    <w:rsid w:val="005847EE"/>
    <w:rsid w:val="00584C86"/>
    <w:rsid w:val="00586A54"/>
    <w:rsid w:val="005872A5"/>
    <w:rsid w:val="00591F54"/>
    <w:rsid w:val="005926DC"/>
    <w:rsid w:val="00593351"/>
    <w:rsid w:val="005935A4"/>
    <w:rsid w:val="005967B6"/>
    <w:rsid w:val="0059784A"/>
    <w:rsid w:val="005A0702"/>
    <w:rsid w:val="005A146B"/>
    <w:rsid w:val="005A1B2C"/>
    <w:rsid w:val="005A26E7"/>
    <w:rsid w:val="005A2998"/>
    <w:rsid w:val="005A3A49"/>
    <w:rsid w:val="005A5F08"/>
    <w:rsid w:val="005A60DC"/>
    <w:rsid w:val="005A7702"/>
    <w:rsid w:val="005B0156"/>
    <w:rsid w:val="005B140B"/>
    <w:rsid w:val="005B2738"/>
    <w:rsid w:val="005B3361"/>
    <w:rsid w:val="005B3FD6"/>
    <w:rsid w:val="005B478B"/>
    <w:rsid w:val="005B4889"/>
    <w:rsid w:val="005B4A61"/>
    <w:rsid w:val="005B4DEC"/>
    <w:rsid w:val="005B5412"/>
    <w:rsid w:val="005B58AA"/>
    <w:rsid w:val="005B5B47"/>
    <w:rsid w:val="005C0AB7"/>
    <w:rsid w:val="005C1498"/>
    <w:rsid w:val="005C1BDF"/>
    <w:rsid w:val="005C1F99"/>
    <w:rsid w:val="005C2EC0"/>
    <w:rsid w:val="005C2FDD"/>
    <w:rsid w:val="005C35B6"/>
    <w:rsid w:val="005C4702"/>
    <w:rsid w:val="005C51BF"/>
    <w:rsid w:val="005C6EDC"/>
    <w:rsid w:val="005C78D8"/>
    <w:rsid w:val="005D11F4"/>
    <w:rsid w:val="005D3166"/>
    <w:rsid w:val="005D3928"/>
    <w:rsid w:val="005D39CD"/>
    <w:rsid w:val="005D527D"/>
    <w:rsid w:val="005D55BC"/>
    <w:rsid w:val="005D67A2"/>
    <w:rsid w:val="005D6CD8"/>
    <w:rsid w:val="005D6E44"/>
    <w:rsid w:val="005E141C"/>
    <w:rsid w:val="005E3F13"/>
    <w:rsid w:val="005E47DB"/>
    <w:rsid w:val="005E4FA5"/>
    <w:rsid w:val="005E5692"/>
    <w:rsid w:val="005E5D52"/>
    <w:rsid w:val="005E700E"/>
    <w:rsid w:val="005E732B"/>
    <w:rsid w:val="005E76EF"/>
    <w:rsid w:val="005F1410"/>
    <w:rsid w:val="005F22B0"/>
    <w:rsid w:val="005F3206"/>
    <w:rsid w:val="005F4CEF"/>
    <w:rsid w:val="005F6BFF"/>
    <w:rsid w:val="005F788B"/>
    <w:rsid w:val="00600E48"/>
    <w:rsid w:val="0060222F"/>
    <w:rsid w:val="00603B33"/>
    <w:rsid w:val="00605D35"/>
    <w:rsid w:val="00610867"/>
    <w:rsid w:val="00612E23"/>
    <w:rsid w:val="0061306C"/>
    <w:rsid w:val="00614181"/>
    <w:rsid w:val="00615296"/>
    <w:rsid w:val="00615330"/>
    <w:rsid w:val="00616434"/>
    <w:rsid w:val="00616DB3"/>
    <w:rsid w:val="00621B28"/>
    <w:rsid w:val="006220BC"/>
    <w:rsid w:val="00622D4C"/>
    <w:rsid w:val="006260DF"/>
    <w:rsid w:val="0062628E"/>
    <w:rsid w:val="00626536"/>
    <w:rsid w:val="006272C4"/>
    <w:rsid w:val="00627954"/>
    <w:rsid w:val="00630701"/>
    <w:rsid w:val="00630938"/>
    <w:rsid w:val="00631617"/>
    <w:rsid w:val="006318EA"/>
    <w:rsid w:val="006323E2"/>
    <w:rsid w:val="006326F8"/>
    <w:rsid w:val="0063338A"/>
    <w:rsid w:val="00633EC8"/>
    <w:rsid w:val="0063481A"/>
    <w:rsid w:val="0063546A"/>
    <w:rsid w:val="006361DC"/>
    <w:rsid w:val="006362C5"/>
    <w:rsid w:val="00640234"/>
    <w:rsid w:val="00641D57"/>
    <w:rsid w:val="00642AE8"/>
    <w:rsid w:val="00643673"/>
    <w:rsid w:val="006436ED"/>
    <w:rsid w:val="00646651"/>
    <w:rsid w:val="0064675D"/>
    <w:rsid w:val="0065176F"/>
    <w:rsid w:val="006541F1"/>
    <w:rsid w:val="006545E9"/>
    <w:rsid w:val="0065474B"/>
    <w:rsid w:val="0065490B"/>
    <w:rsid w:val="00655CBA"/>
    <w:rsid w:val="00657225"/>
    <w:rsid w:val="00660EBF"/>
    <w:rsid w:val="006610C1"/>
    <w:rsid w:val="00661520"/>
    <w:rsid w:val="00661806"/>
    <w:rsid w:val="00661A6D"/>
    <w:rsid w:val="00663972"/>
    <w:rsid w:val="006640C3"/>
    <w:rsid w:val="0066546F"/>
    <w:rsid w:val="0066732D"/>
    <w:rsid w:val="00667A12"/>
    <w:rsid w:val="00670751"/>
    <w:rsid w:val="00671FF9"/>
    <w:rsid w:val="00672088"/>
    <w:rsid w:val="00672277"/>
    <w:rsid w:val="0067325F"/>
    <w:rsid w:val="00673F7C"/>
    <w:rsid w:val="00675A52"/>
    <w:rsid w:val="0067617B"/>
    <w:rsid w:val="006764A9"/>
    <w:rsid w:val="00676E42"/>
    <w:rsid w:val="006777CE"/>
    <w:rsid w:val="00677FA6"/>
    <w:rsid w:val="00680D34"/>
    <w:rsid w:val="006820FC"/>
    <w:rsid w:val="0068346B"/>
    <w:rsid w:val="006834E1"/>
    <w:rsid w:val="00685181"/>
    <w:rsid w:val="00685DDD"/>
    <w:rsid w:val="00685EE5"/>
    <w:rsid w:val="006867C3"/>
    <w:rsid w:val="00686B78"/>
    <w:rsid w:val="006873A2"/>
    <w:rsid w:val="006909D9"/>
    <w:rsid w:val="00691E70"/>
    <w:rsid w:val="00691F63"/>
    <w:rsid w:val="00692941"/>
    <w:rsid w:val="006933FB"/>
    <w:rsid w:val="00693A6D"/>
    <w:rsid w:val="00693FA1"/>
    <w:rsid w:val="00695BCD"/>
    <w:rsid w:val="0069621A"/>
    <w:rsid w:val="00697951"/>
    <w:rsid w:val="006A0117"/>
    <w:rsid w:val="006A0FBE"/>
    <w:rsid w:val="006A1671"/>
    <w:rsid w:val="006A42A6"/>
    <w:rsid w:val="006A4F03"/>
    <w:rsid w:val="006A51BB"/>
    <w:rsid w:val="006A5CD2"/>
    <w:rsid w:val="006A7F62"/>
    <w:rsid w:val="006B0C2A"/>
    <w:rsid w:val="006B200E"/>
    <w:rsid w:val="006B3835"/>
    <w:rsid w:val="006B3ADC"/>
    <w:rsid w:val="006B411E"/>
    <w:rsid w:val="006B529F"/>
    <w:rsid w:val="006B5845"/>
    <w:rsid w:val="006B65A3"/>
    <w:rsid w:val="006B65B9"/>
    <w:rsid w:val="006B67BA"/>
    <w:rsid w:val="006B6ABE"/>
    <w:rsid w:val="006C046C"/>
    <w:rsid w:val="006C0B94"/>
    <w:rsid w:val="006C2370"/>
    <w:rsid w:val="006C4A88"/>
    <w:rsid w:val="006C4DCB"/>
    <w:rsid w:val="006C56FD"/>
    <w:rsid w:val="006C61DF"/>
    <w:rsid w:val="006C7270"/>
    <w:rsid w:val="006C73E2"/>
    <w:rsid w:val="006C7AE3"/>
    <w:rsid w:val="006C7E6F"/>
    <w:rsid w:val="006D153B"/>
    <w:rsid w:val="006D26B7"/>
    <w:rsid w:val="006D36E4"/>
    <w:rsid w:val="006D53B6"/>
    <w:rsid w:val="006D6180"/>
    <w:rsid w:val="006D6413"/>
    <w:rsid w:val="006D6DE6"/>
    <w:rsid w:val="006D723D"/>
    <w:rsid w:val="006D7D70"/>
    <w:rsid w:val="006D7D87"/>
    <w:rsid w:val="006E01EE"/>
    <w:rsid w:val="006E0721"/>
    <w:rsid w:val="006E1456"/>
    <w:rsid w:val="006E18EC"/>
    <w:rsid w:val="006E1BAD"/>
    <w:rsid w:val="006E288D"/>
    <w:rsid w:val="006E2D07"/>
    <w:rsid w:val="006E2ECD"/>
    <w:rsid w:val="006E32E6"/>
    <w:rsid w:val="006E41A1"/>
    <w:rsid w:val="006E4EA9"/>
    <w:rsid w:val="006E52D3"/>
    <w:rsid w:val="006E53F6"/>
    <w:rsid w:val="006E5BBC"/>
    <w:rsid w:val="006E6DE0"/>
    <w:rsid w:val="006E7791"/>
    <w:rsid w:val="006F0A70"/>
    <w:rsid w:val="006F660A"/>
    <w:rsid w:val="006F7704"/>
    <w:rsid w:val="00703855"/>
    <w:rsid w:val="00703898"/>
    <w:rsid w:val="007041B2"/>
    <w:rsid w:val="00704A32"/>
    <w:rsid w:val="00705063"/>
    <w:rsid w:val="00707094"/>
    <w:rsid w:val="0070749D"/>
    <w:rsid w:val="00707954"/>
    <w:rsid w:val="00710882"/>
    <w:rsid w:val="00711028"/>
    <w:rsid w:val="00712368"/>
    <w:rsid w:val="0071257A"/>
    <w:rsid w:val="00713EBA"/>
    <w:rsid w:val="007147CD"/>
    <w:rsid w:val="00714D98"/>
    <w:rsid w:val="00714DCF"/>
    <w:rsid w:val="00715FDF"/>
    <w:rsid w:val="007165C7"/>
    <w:rsid w:val="0072219D"/>
    <w:rsid w:val="0072242F"/>
    <w:rsid w:val="007226EC"/>
    <w:rsid w:val="0072449E"/>
    <w:rsid w:val="00725D83"/>
    <w:rsid w:val="00725E5C"/>
    <w:rsid w:val="00726864"/>
    <w:rsid w:val="00726AC8"/>
    <w:rsid w:val="00726F4C"/>
    <w:rsid w:val="007304E8"/>
    <w:rsid w:val="00732662"/>
    <w:rsid w:val="00733902"/>
    <w:rsid w:val="0073547A"/>
    <w:rsid w:val="00737A40"/>
    <w:rsid w:val="00737C04"/>
    <w:rsid w:val="007417C3"/>
    <w:rsid w:val="00742DE7"/>
    <w:rsid w:val="00745177"/>
    <w:rsid w:val="0074547E"/>
    <w:rsid w:val="00745E37"/>
    <w:rsid w:val="007474F3"/>
    <w:rsid w:val="00747897"/>
    <w:rsid w:val="00750B39"/>
    <w:rsid w:val="00751C40"/>
    <w:rsid w:val="00751DA0"/>
    <w:rsid w:val="00752929"/>
    <w:rsid w:val="00752990"/>
    <w:rsid w:val="00753280"/>
    <w:rsid w:val="00753407"/>
    <w:rsid w:val="007537CF"/>
    <w:rsid w:val="007556E3"/>
    <w:rsid w:val="0075754F"/>
    <w:rsid w:val="00760394"/>
    <w:rsid w:val="00760C5B"/>
    <w:rsid w:val="00760F09"/>
    <w:rsid w:val="007612C1"/>
    <w:rsid w:val="0076285E"/>
    <w:rsid w:val="00763027"/>
    <w:rsid w:val="0076504F"/>
    <w:rsid w:val="00766949"/>
    <w:rsid w:val="00771558"/>
    <w:rsid w:val="00772627"/>
    <w:rsid w:val="00772E02"/>
    <w:rsid w:val="007734F8"/>
    <w:rsid w:val="0077360E"/>
    <w:rsid w:val="00773809"/>
    <w:rsid w:val="00773850"/>
    <w:rsid w:val="007739A8"/>
    <w:rsid w:val="00773B2D"/>
    <w:rsid w:val="00776449"/>
    <w:rsid w:val="0077746F"/>
    <w:rsid w:val="00777C58"/>
    <w:rsid w:val="00780570"/>
    <w:rsid w:val="00780DDB"/>
    <w:rsid w:val="00784324"/>
    <w:rsid w:val="0078533D"/>
    <w:rsid w:val="00786261"/>
    <w:rsid w:val="00787296"/>
    <w:rsid w:val="00787F42"/>
    <w:rsid w:val="007913E7"/>
    <w:rsid w:val="00792438"/>
    <w:rsid w:val="007A0458"/>
    <w:rsid w:val="007A2A10"/>
    <w:rsid w:val="007A2BE8"/>
    <w:rsid w:val="007A4104"/>
    <w:rsid w:val="007A4173"/>
    <w:rsid w:val="007A4A25"/>
    <w:rsid w:val="007A4BC4"/>
    <w:rsid w:val="007A4CF8"/>
    <w:rsid w:val="007A5838"/>
    <w:rsid w:val="007A7481"/>
    <w:rsid w:val="007B0316"/>
    <w:rsid w:val="007B0AD5"/>
    <w:rsid w:val="007B0D04"/>
    <w:rsid w:val="007B11DB"/>
    <w:rsid w:val="007B1F18"/>
    <w:rsid w:val="007B4302"/>
    <w:rsid w:val="007B5179"/>
    <w:rsid w:val="007B5384"/>
    <w:rsid w:val="007B5ED4"/>
    <w:rsid w:val="007B78B1"/>
    <w:rsid w:val="007B79FC"/>
    <w:rsid w:val="007C04F3"/>
    <w:rsid w:val="007C0A5B"/>
    <w:rsid w:val="007C227D"/>
    <w:rsid w:val="007C6165"/>
    <w:rsid w:val="007C71B0"/>
    <w:rsid w:val="007D003A"/>
    <w:rsid w:val="007D0AB5"/>
    <w:rsid w:val="007D2250"/>
    <w:rsid w:val="007D22FE"/>
    <w:rsid w:val="007D234D"/>
    <w:rsid w:val="007D26B8"/>
    <w:rsid w:val="007D33D7"/>
    <w:rsid w:val="007D5513"/>
    <w:rsid w:val="007D5AD2"/>
    <w:rsid w:val="007D66B2"/>
    <w:rsid w:val="007E03A4"/>
    <w:rsid w:val="007E1F26"/>
    <w:rsid w:val="007E2DA5"/>
    <w:rsid w:val="007E5206"/>
    <w:rsid w:val="007E6906"/>
    <w:rsid w:val="007F0E47"/>
    <w:rsid w:val="007F17E0"/>
    <w:rsid w:val="007F18C7"/>
    <w:rsid w:val="007F25D2"/>
    <w:rsid w:val="007F2C11"/>
    <w:rsid w:val="007F30B5"/>
    <w:rsid w:val="007F5CDD"/>
    <w:rsid w:val="007F6242"/>
    <w:rsid w:val="007F654C"/>
    <w:rsid w:val="007F744C"/>
    <w:rsid w:val="00800020"/>
    <w:rsid w:val="0080238C"/>
    <w:rsid w:val="008025BF"/>
    <w:rsid w:val="008043BA"/>
    <w:rsid w:val="00804B39"/>
    <w:rsid w:val="00805327"/>
    <w:rsid w:val="008068A7"/>
    <w:rsid w:val="00810D5E"/>
    <w:rsid w:val="00811852"/>
    <w:rsid w:val="008143A5"/>
    <w:rsid w:val="00814D11"/>
    <w:rsid w:val="008150C9"/>
    <w:rsid w:val="008169CE"/>
    <w:rsid w:val="00816AA3"/>
    <w:rsid w:val="00816E75"/>
    <w:rsid w:val="0081717E"/>
    <w:rsid w:val="0082149C"/>
    <w:rsid w:val="00821AC1"/>
    <w:rsid w:val="00821FE7"/>
    <w:rsid w:val="00822BF5"/>
    <w:rsid w:val="00823425"/>
    <w:rsid w:val="008247FF"/>
    <w:rsid w:val="00826B46"/>
    <w:rsid w:val="00827E75"/>
    <w:rsid w:val="008306C5"/>
    <w:rsid w:val="0083146C"/>
    <w:rsid w:val="00831F2A"/>
    <w:rsid w:val="00832842"/>
    <w:rsid w:val="008331DB"/>
    <w:rsid w:val="00833EC9"/>
    <w:rsid w:val="0083566A"/>
    <w:rsid w:val="00835E49"/>
    <w:rsid w:val="00836B94"/>
    <w:rsid w:val="00836C46"/>
    <w:rsid w:val="0083721D"/>
    <w:rsid w:val="008404AC"/>
    <w:rsid w:val="0084050D"/>
    <w:rsid w:val="00840C7E"/>
    <w:rsid w:val="00841446"/>
    <w:rsid w:val="008414ED"/>
    <w:rsid w:val="00841BBF"/>
    <w:rsid w:val="0084337D"/>
    <w:rsid w:val="008437C4"/>
    <w:rsid w:val="00843E06"/>
    <w:rsid w:val="00844438"/>
    <w:rsid w:val="00844861"/>
    <w:rsid w:val="00844D39"/>
    <w:rsid w:val="008455BF"/>
    <w:rsid w:val="00846CBE"/>
    <w:rsid w:val="00847A48"/>
    <w:rsid w:val="00850C92"/>
    <w:rsid w:val="00853A58"/>
    <w:rsid w:val="0085482C"/>
    <w:rsid w:val="00854D8C"/>
    <w:rsid w:val="008559F8"/>
    <w:rsid w:val="00855FED"/>
    <w:rsid w:val="008561AF"/>
    <w:rsid w:val="008569D4"/>
    <w:rsid w:val="00856E04"/>
    <w:rsid w:val="00857D59"/>
    <w:rsid w:val="008609B2"/>
    <w:rsid w:val="00860AE5"/>
    <w:rsid w:val="00860C7C"/>
    <w:rsid w:val="008610EB"/>
    <w:rsid w:val="00862D2A"/>
    <w:rsid w:val="008639F0"/>
    <w:rsid w:val="008643A0"/>
    <w:rsid w:val="00864C96"/>
    <w:rsid w:val="008659DB"/>
    <w:rsid w:val="00866FF8"/>
    <w:rsid w:val="008671BC"/>
    <w:rsid w:val="008709B5"/>
    <w:rsid w:val="00871CC0"/>
    <w:rsid w:val="00872501"/>
    <w:rsid w:val="00872DD8"/>
    <w:rsid w:val="00872F08"/>
    <w:rsid w:val="0087347D"/>
    <w:rsid w:val="008755A7"/>
    <w:rsid w:val="00875DDA"/>
    <w:rsid w:val="00877343"/>
    <w:rsid w:val="00877598"/>
    <w:rsid w:val="008801B9"/>
    <w:rsid w:val="008813EE"/>
    <w:rsid w:val="008814D2"/>
    <w:rsid w:val="008825D7"/>
    <w:rsid w:val="00882C4F"/>
    <w:rsid w:val="00883940"/>
    <w:rsid w:val="00883AD4"/>
    <w:rsid w:val="00884447"/>
    <w:rsid w:val="00885FCB"/>
    <w:rsid w:val="00886D4B"/>
    <w:rsid w:val="00886FD5"/>
    <w:rsid w:val="0088721D"/>
    <w:rsid w:val="00887E73"/>
    <w:rsid w:val="00890D6A"/>
    <w:rsid w:val="0089248B"/>
    <w:rsid w:val="0089413E"/>
    <w:rsid w:val="00895AA3"/>
    <w:rsid w:val="00895F10"/>
    <w:rsid w:val="00896E60"/>
    <w:rsid w:val="008971A7"/>
    <w:rsid w:val="008A20DE"/>
    <w:rsid w:val="008A3571"/>
    <w:rsid w:val="008A3665"/>
    <w:rsid w:val="008A4077"/>
    <w:rsid w:val="008A6D5E"/>
    <w:rsid w:val="008A6F8C"/>
    <w:rsid w:val="008B079F"/>
    <w:rsid w:val="008B1677"/>
    <w:rsid w:val="008B1A97"/>
    <w:rsid w:val="008B38D2"/>
    <w:rsid w:val="008B4624"/>
    <w:rsid w:val="008B5205"/>
    <w:rsid w:val="008B5C43"/>
    <w:rsid w:val="008C0138"/>
    <w:rsid w:val="008C2118"/>
    <w:rsid w:val="008C24A6"/>
    <w:rsid w:val="008C3910"/>
    <w:rsid w:val="008C6BA7"/>
    <w:rsid w:val="008C739A"/>
    <w:rsid w:val="008C74DC"/>
    <w:rsid w:val="008D0B85"/>
    <w:rsid w:val="008D13A6"/>
    <w:rsid w:val="008D1431"/>
    <w:rsid w:val="008D1833"/>
    <w:rsid w:val="008D1CCA"/>
    <w:rsid w:val="008D1CE3"/>
    <w:rsid w:val="008D4137"/>
    <w:rsid w:val="008D4958"/>
    <w:rsid w:val="008D5E26"/>
    <w:rsid w:val="008D7A43"/>
    <w:rsid w:val="008E01DD"/>
    <w:rsid w:val="008E0746"/>
    <w:rsid w:val="008E0A9F"/>
    <w:rsid w:val="008E0D2B"/>
    <w:rsid w:val="008E2938"/>
    <w:rsid w:val="008E2AB0"/>
    <w:rsid w:val="008E6DF0"/>
    <w:rsid w:val="008F12ED"/>
    <w:rsid w:val="008F1853"/>
    <w:rsid w:val="008F1911"/>
    <w:rsid w:val="008F24C5"/>
    <w:rsid w:val="008F273B"/>
    <w:rsid w:val="008F3BE6"/>
    <w:rsid w:val="008F4898"/>
    <w:rsid w:val="008F5D37"/>
    <w:rsid w:val="008F61B9"/>
    <w:rsid w:val="008F6C33"/>
    <w:rsid w:val="008F7016"/>
    <w:rsid w:val="009026BA"/>
    <w:rsid w:val="00904E8C"/>
    <w:rsid w:val="00905E36"/>
    <w:rsid w:val="00906D43"/>
    <w:rsid w:val="00906D90"/>
    <w:rsid w:val="0090705A"/>
    <w:rsid w:val="00907F26"/>
    <w:rsid w:val="00911F70"/>
    <w:rsid w:val="009136A2"/>
    <w:rsid w:val="009138C5"/>
    <w:rsid w:val="00913B72"/>
    <w:rsid w:val="00913F08"/>
    <w:rsid w:val="00913F53"/>
    <w:rsid w:val="009147EC"/>
    <w:rsid w:val="009171FB"/>
    <w:rsid w:val="009200FE"/>
    <w:rsid w:val="009240C5"/>
    <w:rsid w:val="00925A4D"/>
    <w:rsid w:val="00926109"/>
    <w:rsid w:val="00931D61"/>
    <w:rsid w:val="009338F7"/>
    <w:rsid w:val="00934E09"/>
    <w:rsid w:val="0093500E"/>
    <w:rsid w:val="009351C7"/>
    <w:rsid w:val="009361D7"/>
    <w:rsid w:val="009370E7"/>
    <w:rsid w:val="0094071A"/>
    <w:rsid w:val="00940AD1"/>
    <w:rsid w:val="00940E55"/>
    <w:rsid w:val="00943338"/>
    <w:rsid w:val="0094342A"/>
    <w:rsid w:val="00943DE8"/>
    <w:rsid w:val="00943ED3"/>
    <w:rsid w:val="0094570D"/>
    <w:rsid w:val="00945DC2"/>
    <w:rsid w:val="00946647"/>
    <w:rsid w:val="00950ADD"/>
    <w:rsid w:val="00952402"/>
    <w:rsid w:val="00952D34"/>
    <w:rsid w:val="0095304A"/>
    <w:rsid w:val="009541C6"/>
    <w:rsid w:val="009543D9"/>
    <w:rsid w:val="00955540"/>
    <w:rsid w:val="00956042"/>
    <w:rsid w:val="00956B28"/>
    <w:rsid w:val="00956FA3"/>
    <w:rsid w:val="009579F1"/>
    <w:rsid w:val="009608B9"/>
    <w:rsid w:val="00962AB9"/>
    <w:rsid w:val="00962CF9"/>
    <w:rsid w:val="00965E59"/>
    <w:rsid w:val="00966E78"/>
    <w:rsid w:val="00967EC4"/>
    <w:rsid w:val="009715C8"/>
    <w:rsid w:val="00973B4C"/>
    <w:rsid w:val="00973C5A"/>
    <w:rsid w:val="00973D95"/>
    <w:rsid w:val="00974D34"/>
    <w:rsid w:val="0097510A"/>
    <w:rsid w:val="0097597A"/>
    <w:rsid w:val="00976A4A"/>
    <w:rsid w:val="00977958"/>
    <w:rsid w:val="00980866"/>
    <w:rsid w:val="00980BE9"/>
    <w:rsid w:val="00980C60"/>
    <w:rsid w:val="009810B7"/>
    <w:rsid w:val="00981D6A"/>
    <w:rsid w:val="009838B6"/>
    <w:rsid w:val="00984F55"/>
    <w:rsid w:val="009859EA"/>
    <w:rsid w:val="00986879"/>
    <w:rsid w:val="00986DA5"/>
    <w:rsid w:val="00990169"/>
    <w:rsid w:val="00990570"/>
    <w:rsid w:val="00991B17"/>
    <w:rsid w:val="009922DB"/>
    <w:rsid w:val="009932D9"/>
    <w:rsid w:val="00993B71"/>
    <w:rsid w:val="009955D4"/>
    <w:rsid w:val="009A0074"/>
    <w:rsid w:val="009A1C65"/>
    <w:rsid w:val="009A437E"/>
    <w:rsid w:val="009A579F"/>
    <w:rsid w:val="009A7C82"/>
    <w:rsid w:val="009B0435"/>
    <w:rsid w:val="009B25CC"/>
    <w:rsid w:val="009B2E74"/>
    <w:rsid w:val="009B39A5"/>
    <w:rsid w:val="009B518C"/>
    <w:rsid w:val="009B5C53"/>
    <w:rsid w:val="009B5F13"/>
    <w:rsid w:val="009B6ED7"/>
    <w:rsid w:val="009B7174"/>
    <w:rsid w:val="009C038E"/>
    <w:rsid w:val="009C1385"/>
    <w:rsid w:val="009C20A3"/>
    <w:rsid w:val="009C29C0"/>
    <w:rsid w:val="009C2B4F"/>
    <w:rsid w:val="009C4286"/>
    <w:rsid w:val="009C45E3"/>
    <w:rsid w:val="009C4B5A"/>
    <w:rsid w:val="009C53D2"/>
    <w:rsid w:val="009C710D"/>
    <w:rsid w:val="009D082E"/>
    <w:rsid w:val="009D37E3"/>
    <w:rsid w:val="009D3821"/>
    <w:rsid w:val="009D3D62"/>
    <w:rsid w:val="009D4410"/>
    <w:rsid w:val="009D49E8"/>
    <w:rsid w:val="009D4F76"/>
    <w:rsid w:val="009D5792"/>
    <w:rsid w:val="009D5CC1"/>
    <w:rsid w:val="009D66E3"/>
    <w:rsid w:val="009D67F5"/>
    <w:rsid w:val="009D6ABE"/>
    <w:rsid w:val="009D749F"/>
    <w:rsid w:val="009E039F"/>
    <w:rsid w:val="009E0CAC"/>
    <w:rsid w:val="009E1400"/>
    <w:rsid w:val="009E16DD"/>
    <w:rsid w:val="009E36DF"/>
    <w:rsid w:val="009E3C47"/>
    <w:rsid w:val="009E4948"/>
    <w:rsid w:val="009E4C7E"/>
    <w:rsid w:val="009E54E6"/>
    <w:rsid w:val="009E6323"/>
    <w:rsid w:val="009E7444"/>
    <w:rsid w:val="009F0F88"/>
    <w:rsid w:val="009F179D"/>
    <w:rsid w:val="009F23CE"/>
    <w:rsid w:val="009F25E8"/>
    <w:rsid w:val="009F35C1"/>
    <w:rsid w:val="009F5AE8"/>
    <w:rsid w:val="009F5D61"/>
    <w:rsid w:val="009F61BC"/>
    <w:rsid w:val="00A001C9"/>
    <w:rsid w:val="00A00CA1"/>
    <w:rsid w:val="00A00FC5"/>
    <w:rsid w:val="00A02149"/>
    <w:rsid w:val="00A0466D"/>
    <w:rsid w:val="00A04677"/>
    <w:rsid w:val="00A049EF"/>
    <w:rsid w:val="00A04B30"/>
    <w:rsid w:val="00A06A7D"/>
    <w:rsid w:val="00A07C93"/>
    <w:rsid w:val="00A1123F"/>
    <w:rsid w:val="00A113AF"/>
    <w:rsid w:val="00A1216C"/>
    <w:rsid w:val="00A12826"/>
    <w:rsid w:val="00A13217"/>
    <w:rsid w:val="00A13BB8"/>
    <w:rsid w:val="00A140BB"/>
    <w:rsid w:val="00A145E5"/>
    <w:rsid w:val="00A1598F"/>
    <w:rsid w:val="00A17916"/>
    <w:rsid w:val="00A20A8A"/>
    <w:rsid w:val="00A218EB"/>
    <w:rsid w:val="00A22180"/>
    <w:rsid w:val="00A233EB"/>
    <w:rsid w:val="00A23C65"/>
    <w:rsid w:val="00A260BE"/>
    <w:rsid w:val="00A277AE"/>
    <w:rsid w:val="00A31689"/>
    <w:rsid w:val="00A33B43"/>
    <w:rsid w:val="00A3405F"/>
    <w:rsid w:val="00A34AC4"/>
    <w:rsid w:val="00A34E68"/>
    <w:rsid w:val="00A34F72"/>
    <w:rsid w:val="00A352E0"/>
    <w:rsid w:val="00A35A5A"/>
    <w:rsid w:val="00A36467"/>
    <w:rsid w:val="00A36778"/>
    <w:rsid w:val="00A36FB7"/>
    <w:rsid w:val="00A3704A"/>
    <w:rsid w:val="00A40480"/>
    <w:rsid w:val="00A40482"/>
    <w:rsid w:val="00A44A25"/>
    <w:rsid w:val="00A44BD7"/>
    <w:rsid w:val="00A44F4F"/>
    <w:rsid w:val="00A451D2"/>
    <w:rsid w:val="00A46962"/>
    <w:rsid w:val="00A46A23"/>
    <w:rsid w:val="00A46D14"/>
    <w:rsid w:val="00A47089"/>
    <w:rsid w:val="00A479DD"/>
    <w:rsid w:val="00A54138"/>
    <w:rsid w:val="00A54DBF"/>
    <w:rsid w:val="00A553B8"/>
    <w:rsid w:val="00A60464"/>
    <w:rsid w:val="00A63205"/>
    <w:rsid w:val="00A64313"/>
    <w:rsid w:val="00A65966"/>
    <w:rsid w:val="00A679B5"/>
    <w:rsid w:val="00A67CF6"/>
    <w:rsid w:val="00A70444"/>
    <w:rsid w:val="00A709D7"/>
    <w:rsid w:val="00A71DCF"/>
    <w:rsid w:val="00A73076"/>
    <w:rsid w:val="00A746BF"/>
    <w:rsid w:val="00A7547A"/>
    <w:rsid w:val="00A75D9C"/>
    <w:rsid w:val="00A75E55"/>
    <w:rsid w:val="00A7611F"/>
    <w:rsid w:val="00A811F3"/>
    <w:rsid w:val="00A818FD"/>
    <w:rsid w:val="00A820C8"/>
    <w:rsid w:val="00A8288E"/>
    <w:rsid w:val="00A83016"/>
    <w:rsid w:val="00A8350E"/>
    <w:rsid w:val="00A83B50"/>
    <w:rsid w:val="00A86C7A"/>
    <w:rsid w:val="00A86CAA"/>
    <w:rsid w:val="00A86F49"/>
    <w:rsid w:val="00A907FC"/>
    <w:rsid w:val="00A911AA"/>
    <w:rsid w:val="00A9148A"/>
    <w:rsid w:val="00A914EC"/>
    <w:rsid w:val="00A939FD"/>
    <w:rsid w:val="00A93EF2"/>
    <w:rsid w:val="00A951E1"/>
    <w:rsid w:val="00A9794A"/>
    <w:rsid w:val="00A97BE0"/>
    <w:rsid w:val="00A97DC2"/>
    <w:rsid w:val="00AA07E5"/>
    <w:rsid w:val="00AA1713"/>
    <w:rsid w:val="00AA1A13"/>
    <w:rsid w:val="00AA1D10"/>
    <w:rsid w:val="00AA2CCC"/>
    <w:rsid w:val="00AA4517"/>
    <w:rsid w:val="00AA5EE7"/>
    <w:rsid w:val="00AA68D4"/>
    <w:rsid w:val="00AA78DA"/>
    <w:rsid w:val="00AA7CDE"/>
    <w:rsid w:val="00AB0546"/>
    <w:rsid w:val="00AB1432"/>
    <w:rsid w:val="00AB2CF4"/>
    <w:rsid w:val="00AB2CF5"/>
    <w:rsid w:val="00AB3FC8"/>
    <w:rsid w:val="00AB4EB5"/>
    <w:rsid w:val="00AB5549"/>
    <w:rsid w:val="00AB5F8B"/>
    <w:rsid w:val="00AB6D30"/>
    <w:rsid w:val="00AB757B"/>
    <w:rsid w:val="00AB7A8A"/>
    <w:rsid w:val="00AC03B9"/>
    <w:rsid w:val="00AC0B7C"/>
    <w:rsid w:val="00AC20EB"/>
    <w:rsid w:val="00AC285E"/>
    <w:rsid w:val="00AC34F5"/>
    <w:rsid w:val="00AC3E32"/>
    <w:rsid w:val="00AC4BDA"/>
    <w:rsid w:val="00AC4F1C"/>
    <w:rsid w:val="00AC5052"/>
    <w:rsid w:val="00AC5063"/>
    <w:rsid w:val="00AC517F"/>
    <w:rsid w:val="00AC58B3"/>
    <w:rsid w:val="00AC7EC6"/>
    <w:rsid w:val="00AD16B9"/>
    <w:rsid w:val="00AD2401"/>
    <w:rsid w:val="00AD37A3"/>
    <w:rsid w:val="00AD4D97"/>
    <w:rsid w:val="00AD7219"/>
    <w:rsid w:val="00AE041C"/>
    <w:rsid w:val="00AE0F76"/>
    <w:rsid w:val="00AE1461"/>
    <w:rsid w:val="00AE29CB"/>
    <w:rsid w:val="00AE2F42"/>
    <w:rsid w:val="00AE4354"/>
    <w:rsid w:val="00AE4465"/>
    <w:rsid w:val="00AE4640"/>
    <w:rsid w:val="00AE5648"/>
    <w:rsid w:val="00AE58EA"/>
    <w:rsid w:val="00AE6785"/>
    <w:rsid w:val="00AE7BB0"/>
    <w:rsid w:val="00AF0262"/>
    <w:rsid w:val="00AF46F3"/>
    <w:rsid w:val="00AF4DF5"/>
    <w:rsid w:val="00AF7717"/>
    <w:rsid w:val="00AF7945"/>
    <w:rsid w:val="00AF7C8D"/>
    <w:rsid w:val="00B000B7"/>
    <w:rsid w:val="00B00658"/>
    <w:rsid w:val="00B008C1"/>
    <w:rsid w:val="00B0173E"/>
    <w:rsid w:val="00B02173"/>
    <w:rsid w:val="00B056DA"/>
    <w:rsid w:val="00B05A0B"/>
    <w:rsid w:val="00B07EB6"/>
    <w:rsid w:val="00B10D0F"/>
    <w:rsid w:val="00B10F28"/>
    <w:rsid w:val="00B11CB5"/>
    <w:rsid w:val="00B122DB"/>
    <w:rsid w:val="00B15603"/>
    <w:rsid w:val="00B177D5"/>
    <w:rsid w:val="00B17CF0"/>
    <w:rsid w:val="00B20326"/>
    <w:rsid w:val="00B205D3"/>
    <w:rsid w:val="00B206F1"/>
    <w:rsid w:val="00B22417"/>
    <w:rsid w:val="00B23DC4"/>
    <w:rsid w:val="00B25234"/>
    <w:rsid w:val="00B254B5"/>
    <w:rsid w:val="00B25E5F"/>
    <w:rsid w:val="00B270E9"/>
    <w:rsid w:val="00B27690"/>
    <w:rsid w:val="00B30137"/>
    <w:rsid w:val="00B3095D"/>
    <w:rsid w:val="00B31488"/>
    <w:rsid w:val="00B328E4"/>
    <w:rsid w:val="00B32958"/>
    <w:rsid w:val="00B333AB"/>
    <w:rsid w:val="00B343DB"/>
    <w:rsid w:val="00B3481B"/>
    <w:rsid w:val="00B34B37"/>
    <w:rsid w:val="00B357CD"/>
    <w:rsid w:val="00B35FDB"/>
    <w:rsid w:val="00B3671F"/>
    <w:rsid w:val="00B36DDD"/>
    <w:rsid w:val="00B37370"/>
    <w:rsid w:val="00B376FF"/>
    <w:rsid w:val="00B413F3"/>
    <w:rsid w:val="00B432D8"/>
    <w:rsid w:val="00B439DB"/>
    <w:rsid w:val="00B44B4F"/>
    <w:rsid w:val="00B4579D"/>
    <w:rsid w:val="00B46358"/>
    <w:rsid w:val="00B47148"/>
    <w:rsid w:val="00B51C61"/>
    <w:rsid w:val="00B52245"/>
    <w:rsid w:val="00B548F1"/>
    <w:rsid w:val="00B55652"/>
    <w:rsid w:val="00B5701F"/>
    <w:rsid w:val="00B620FE"/>
    <w:rsid w:val="00B62A0F"/>
    <w:rsid w:val="00B62EC2"/>
    <w:rsid w:val="00B64D8F"/>
    <w:rsid w:val="00B6584C"/>
    <w:rsid w:val="00B65865"/>
    <w:rsid w:val="00B65968"/>
    <w:rsid w:val="00B672A1"/>
    <w:rsid w:val="00B67E92"/>
    <w:rsid w:val="00B7096B"/>
    <w:rsid w:val="00B715C4"/>
    <w:rsid w:val="00B741CA"/>
    <w:rsid w:val="00B746A5"/>
    <w:rsid w:val="00B74A9E"/>
    <w:rsid w:val="00B74DD5"/>
    <w:rsid w:val="00B7548E"/>
    <w:rsid w:val="00B75E3D"/>
    <w:rsid w:val="00B7791A"/>
    <w:rsid w:val="00B80210"/>
    <w:rsid w:val="00B80358"/>
    <w:rsid w:val="00B804BF"/>
    <w:rsid w:val="00B80D04"/>
    <w:rsid w:val="00B81C86"/>
    <w:rsid w:val="00B83AFB"/>
    <w:rsid w:val="00B8675A"/>
    <w:rsid w:val="00B86879"/>
    <w:rsid w:val="00B8779D"/>
    <w:rsid w:val="00B877A3"/>
    <w:rsid w:val="00B87B1F"/>
    <w:rsid w:val="00B902B8"/>
    <w:rsid w:val="00B90A77"/>
    <w:rsid w:val="00B91182"/>
    <w:rsid w:val="00B94E74"/>
    <w:rsid w:val="00B959C9"/>
    <w:rsid w:val="00B95C9B"/>
    <w:rsid w:val="00B9641B"/>
    <w:rsid w:val="00B96686"/>
    <w:rsid w:val="00B9671F"/>
    <w:rsid w:val="00BA007D"/>
    <w:rsid w:val="00BA2F02"/>
    <w:rsid w:val="00BA3EB2"/>
    <w:rsid w:val="00BA4FEE"/>
    <w:rsid w:val="00BA571A"/>
    <w:rsid w:val="00BA59FF"/>
    <w:rsid w:val="00BA61E6"/>
    <w:rsid w:val="00BA63A0"/>
    <w:rsid w:val="00BA7F11"/>
    <w:rsid w:val="00BB0D34"/>
    <w:rsid w:val="00BB1DFC"/>
    <w:rsid w:val="00BB4069"/>
    <w:rsid w:val="00BB418A"/>
    <w:rsid w:val="00BB493E"/>
    <w:rsid w:val="00BB4CBE"/>
    <w:rsid w:val="00BB5035"/>
    <w:rsid w:val="00BB5675"/>
    <w:rsid w:val="00BB593B"/>
    <w:rsid w:val="00BB762E"/>
    <w:rsid w:val="00BC016A"/>
    <w:rsid w:val="00BC14A9"/>
    <w:rsid w:val="00BC2618"/>
    <w:rsid w:val="00BC49F1"/>
    <w:rsid w:val="00BC6729"/>
    <w:rsid w:val="00BC6A15"/>
    <w:rsid w:val="00BD1BDF"/>
    <w:rsid w:val="00BD1FAE"/>
    <w:rsid w:val="00BD2D0D"/>
    <w:rsid w:val="00BD4ED6"/>
    <w:rsid w:val="00BD5F8D"/>
    <w:rsid w:val="00BE0BA6"/>
    <w:rsid w:val="00BE116D"/>
    <w:rsid w:val="00BE1F69"/>
    <w:rsid w:val="00BE286D"/>
    <w:rsid w:val="00BE2B88"/>
    <w:rsid w:val="00BE2C32"/>
    <w:rsid w:val="00BE38FF"/>
    <w:rsid w:val="00BE4300"/>
    <w:rsid w:val="00BE5891"/>
    <w:rsid w:val="00BE6470"/>
    <w:rsid w:val="00BE79BB"/>
    <w:rsid w:val="00BE7B91"/>
    <w:rsid w:val="00BE7CC5"/>
    <w:rsid w:val="00BF213D"/>
    <w:rsid w:val="00BF3C8E"/>
    <w:rsid w:val="00BF5274"/>
    <w:rsid w:val="00C00292"/>
    <w:rsid w:val="00C0259C"/>
    <w:rsid w:val="00C039A6"/>
    <w:rsid w:val="00C03B71"/>
    <w:rsid w:val="00C047C7"/>
    <w:rsid w:val="00C04953"/>
    <w:rsid w:val="00C04989"/>
    <w:rsid w:val="00C04CD1"/>
    <w:rsid w:val="00C05B53"/>
    <w:rsid w:val="00C064D8"/>
    <w:rsid w:val="00C06CB3"/>
    <w:rsid w:val="00C07E5D"/>
    <w:rsid w:val="00C07F79"/>
    <w:rsid w:val="00C11B4E"/>
    <w:rsid w:val="00C11E96"/>
    <w:rsid w:val="00C122DE"/>
    <w:rsid w:val="00C12D3B"/>
    <w:rsid w:val="00C13042"/>
    <w:rsid w:val="00C141CD"/>
    <w:rsid w:val="00C15362"/>
    <w:rsid w:val="00C16730"/>
    <w:rsid w:val="00C16B6B"/>
    <w:rsid w:val="00C16D32"/>
    <w:rsid w:val="00C16F98"/>
    <w:rsid w:val="00C22C0A"/>
    <w:rsid w:val="00C22D14"/>
    <w:rsid w:val="00C25126"/>
    <w:rsid w:val="00C2527A"/>
    <w:rsid w:val="00C3037A"/>
    <w:rsid w:val="00C307B6"/>
    <w:rsid w:val="00C30CD9"/>
    <w:rsid w:val="00C311E4"/>
    <w:rsid w:val="00C325F5"/>
    <w:rsid w:val="00C33B15"/>
    <w:rsid w:val="00C344B9"/>
    <w:rsid w:val="00C348B4"/>
    <w:rsid w:val="00C3494F"/>
    <w:rsid w:val="00C34FBA"/>
    <w:rsid w:val="00C35B74"/>
    <w:rsid w:val="00C3609C"/>
    <w:rsid w:val="00C3644A"/>
    <w:rsid w:val="00C36D41"/>
    <w:rsid w:val="00C36EAD"/>
    <w:rsid w:val="00C41C8F"/>
    <w:rsid w:val="00C420A1"/>
    <w:rsid w:val="00C42224"/>
    <w:rsid w:val="00C4233F"/>
    <w:rsid w:val="00C425AA"/>
    <w:rsid w:val="00C4439D"/>
    <w:rsid w:val="00C44BF0"/>
    <w:rsid w:val="00C46F21"/>
    <w:rsid w:val="00C50218"/>
    <w:rsid w:val="00C52E87"/>
    <w:rsid w:val="00C54673"/>
    <w:rsid w:val="00C56B4C"/>
    <w:rsid w:val="00C6069E"/>
    <w:rsid w:val="00C607AE"/>
    <w:rsid w:val="00C60CE2"/>
    <w:rsid w:val="00C60E19"/>
    <w:rsid w:val="00C641A5"/>
    <w:rsid w:val="00C64A15"/>
    <w:rsid w:val="00C665C1"/>
    <w:rsid w:val="00C66676"/>
    <w:rsid w:val="00C66A77"/>
    <w:rsid w:val="00C67AF1"/>
    <w:rsid w:val="00C67C1E"/>
    <w:rsid w:val="00C70230"/>
    <w:rsid w:val="00C708B2"/>
    <w:rsid w:val="00C71655"/>
    <w:rsid w:val="00C71D8E"/>
    <w:rsid w:val="00C750CD"/>
    <w:rsid w:val="00C7520D"/>
    <w:rsid w:val="00C7579D"/>
    <w:rsid w:val="00C759E6"/>
    <w:rsid w:val="00C83A5B"/>
    <w:rsid w:val="00C840D6"/>
    <w:rsid w:val="00C84200"/>
    <w:rsid w:val="00C84360"/>
    <w:rsid w:val="00C84438"/>
    <w:rsid w:val="00C86F03"/>
    <w:rsid w:val="00C8748C"/>
    <w:rsid w:val="00C87C71"/>
    <w:rsid w:val="00C90043"/>
    <w:rsid w:val="00C92188"/>
    <w:rsid w:val="00C94024"/>
    <w:rsid w:val="00C94A1B"/>
    <w:rsid w:val="00CA14A3"/>
    <w:rsid w:val="00CA2029"/>
    <w:rsid w:val="00CA2F16"/>
    <w:rsid w:val="00CA40AF"/>
    <w:rsid w:val="00CA59F2"/>
    <w:rsid w:val="00CA5DCD"/>
    <w:rsid w:val="00CB0726"/>
    <w:rsid w:val="00CB5C00"/>
    <w:rsid w:val="00CB5C73"/>
    <w:rsid w:val="00CB6AC4"/>
    <w:rsid w:val="00CC3F02"/>
    <w:rsid w:val="00CC41BA"/>
    <w:rsid w:val="00CC76B0"/>
    <w:rsid w:val="00CC77D9"/>
    <w:rsid w:val="00CC7A80"/>
    <w:rsid w:val="00CD0888"/>
    <w:rsid w:val="00CD0DA5"/>
    <w:rsid w:val="00CD3862"/>
    <w:rsid w:val="00CD4818"/>
    <w:rsid w:val="00CD49E0"/>
    <w:rsid w:val="00CD4A35"/>
    <w:rsid w:val="00CD62ED"/>
    <w:rsid w:val="00CD72D4"/>
    <w:rsid w:val="00CD78D4"/>
    <w:rsid w:val="00CD7B10"/>
    <w:rsid w:val="00CE1D4C"/>
    <w:rsid w:val="00CE1E2F"/>
    <w:rsid w:val="00CE376D"/>
    <w:rsid w:val="00CE5ECD"/>
    <w:rsid w:val="00CF0E60"/>
    <w:rsid w:val="00CF11BE"/>
    <w:rsid w:val="00CF30E5"/>
    <w:rsid w:val="00CF5CEB"/>
    <w:rsid w:val="00CF6AFB"/>
    <w:rsid w:val="00D00207"/>
    <w:rsid w:val="00D00B72"/>
    <w:rsid w:val="00D01406"/>
    <w:rsid w:val="00D02AB3"/>
    <w:rsid w:val="00D03313"/>
    <w:rsid w:val="00D03F3E"/>
    <w:rsid w:val="00D048AC"/>
    <w:rsid w:val="00D049EC"/>
    <w:rsid w:val="00D04EDF"/>
    <w:rsid w:val="00D05155"/>
    <w:rsid w:val="00D05BE6"/>
    <w:rsid w:val="00D06378"/>
    <w:rsid w:val="00D107CB"/>
    <w:rsid w:val="00D1411B"/>
    <w:rsid w:val="00D14735"/>
    <w:rsid w:val="00D14F1A"/>
    <w:rsid w:val="00D16975"/>
    <w:rsid w:val="00D16EA2"/>
    <w:rsid w:val="00D17B5C"/>
    <w:rsid w:val="00D17C1C"/>
    <w:rsid w:val="00D2111E"/>
    <w:rsid w:val="00D21270"/>
    <w:rsid w:val="00D220F5"/>
    <w:rsid w:val="00D230D6"/>
    <w:rsid w:val="00D23C90"/>
    <w:rsid w:val="00D24593"/>
    <w:rsid w:val="00D247A2"/>
    <w:rsid w:val="00D26672"/>
    <w:rsid w:val="00D26D10"/>
    <w:rsid w:val="00D27206"/>
    <w:rsid w:val="00D274E4"/>
    <w:rsid w:val="00D32874"/>
    <w:rsid w:val="00D3329B"/>
    <w:rsid w:val="00D3521E"/>
    <w:rsid w:val="00D36B94"/>
    <w:rsid w:val="00D372E9"/>
    <w:rsid w:val="00D40D05"/>
    <w:rsid w:val="00D420BB"/>
    <w:rsid w:val="00D429B3"/>
    <w:rsid w:val="00D42F87"/>
    <w:rsid w:val="00D4375A"/>
    <w:rsid w:val="00D43919"/>
    <w:rsid w:val="00D453A9"/>
    <w:rsid w:val="00D46D32"/>
    <w:rsid w:val="00D4770E"/>
    <w:rsid w:val="00D4771A"/>
    <w:rsid w:val="00D5127A"/>
    <w:rsid w:val="00D521C9"/>
    <w:rsid w:val="00D534FB"/>
    <w:rsid w:val="00D54317"/>
    <w:rsid w:val="00D5458C"/>
    <w:rsid w:val="00D5488B"/>
    <w:rsid w:val="00D56659"/>
    <w:rsid w:val="00D5737A"/>
    <w:rsid w:val="00D574A1"/>
    <w:rsid w:val="00D57C8C"/>
    <w:rsid w:val="00D60F2C"/>
    <w:rsid w:val="00D61478"/>
    <w:rsid w:val="00D61B32"/>
    <w:rsid w:val="00D62AA7"/>
    <w:rsid w:val="00D63688"/>
    <w:rsid w:val="00D64ED9"/>
    <w:rsid w:val="00D66982"/>
    <w:rsid w:val="00D677F9"/>
    <w:rsid w:val="00D67970"/>
    <w:rsid w:val="00D67D14"/>
    <w:rsid w:val="00D70D56"/>
    <w:rsid w:val="00D70DE5"/>
    <w:rsid w:val="00D73421"/>
    <w:rsid w:val="00D73D6F"/>
    <w:rsid w:val="00D7490D"/>
    <w:rsid w:val="00D77A71"/>
    <w:rsid w:val="00D77C43"/>
    <w:rsid w:val="00D806CD"/>
    <w:rsid w:val="00D86D84"/>
    <w:rsid w:val="00D87F54"/>
    <w:rsid w:val="00D9310F"/>
    <w:rsid w:val="00D934DF"/>
    <w:rsid w:val="00D94D8C"/>
    <w:rsid w:val="00D950B7"/>
    <w:rsid w:val="00D95471"/>
    <w:rsid w:val="00D957C5"/>
    <w:rsid w:val="00D9599F"/>
    <w:rsid w:val="00D95E76"/>
    <w:rsid w:val="00DA121E"/>
    <w:rsid w:val="00DA1E2B"/>
    <w:rsid w:val="00DA33D0"/>
    <w:rsid w:val="00DA34FF"/>
    <w:rsid w:val="00DA3527"/>
    <w:rsid w:val="00DA3D3B"/>
    <w:rsid w:val="00DA475F"/>
    <w:rsid w:val="00DA4F32"/>
    <w:rsid w:val="00DA6A12"/>
    <w:rsid w:val="00DA71FD"/>
    <w:rsid w:val="00DB26AF"/>
    <w:rsid w:val="00DB2BBF"/>
    <w:rsid w:val="00DB3CF3"/>
    <w:rsid w:val="00DB4685"/>
    <w:rsid w:val="00DB4EC3"/>
    <w:rsid w:val="00DB5247"/>
    <w:rsid w:val="00DB58EA"/>
    <w:rsid w:val="00DB747E"/>
    <w:rsid w:val="00DC125E"/>
    <w:rsid w:val="00DC2444"/>
    <w:rsid w:val="00DC443E"/>
    <w:rsid w:val="00DC556F"/>
    <w:rsid w:val="00DC63E7"/>
    <w:rsid w:val="00DC770C"/>
    <w:rsid w:val="00DC7755"/>
    <w:rsid w:val="00DC782E"/>
    <w:rsid w:val="00DD069F"/>
    <w:rsid w:val="00DD0889"/>
    <w:rsid w:val="00DD0AE5"/>
    <w:rsid w:val="00DD11FA"/>
    <w:rsid w:val="00DD1CEB"/>
    <w:rsid w:val="00DD1D56"/>
    <w:rsid w:val="00DD22C4"/>
    <w:rsid w:val="00DD23A4"/>
    <w:rsid w:val="00DD2DD9"/>
    <w:rsid w:val="00DD3BB4"/>
    <w:rsid w:val="00DD4303"/>
    <w:rsid w:val="00DD4C05"/>
    <w:rsid w:val="00DD6021"/>
    <w:rsid w:val="00DD7721"/>
    <w:rsid w:val="00DE0133"/>
    <w:rsid w:val="00DE04A5"/>
    <w:rsid w:val="00DE08A8"/>
    <w:rsid w:val="00DE121F"/>
    <w:rsid w:val="00DE1822"/>
    <w:rsid w:val="00DE2435"/>
    <w:rsid w:val="00DE3F3C"/>
    <w:rsid w:val="00DE5052"/>
    <w:rsid w:val="00DE556A"/>
    <w:rsid w:val="00DE723C"/>
    <w:rsid w:val="00DE741A"/>
    <w:rsid w:val="00DF009C"/>
    <w:rsid w:val="00DF10C2"/>
    <w:rsid w:val="00DF1644"/>
    <w:rsid w:val="00DF19E3"/>
    <w:rsid w:val="00DF2523"/>
    <w:rsid w:val="00DF2E3D"/>
    <w:rsid w:val="00DF3AED"/>
    <w:rsid w:val="00DF3B94"/>
    <w:rsid w:val="00DF44BE"/>
    <w:rsid w:val="00DF5108"/>
    <w:rsid w:val="00DF5995"/>
    <w:rsid w:val="00DF5F14"/>
    <w:rsid w:val="00DF7277"/>
    <w:rsid w:val="00E0015C"/>
    <w:rsid w:val="00E00A29"/>
    <w:rsid w:val="00E01DED"/>
    <w:rsid w:val="00E04F6D"/>
    <w:rsid w:val="00E05F94"/>
    <w:rsid w:val="00E06230"/>
    <w:rsid w:val="00E06DCA"/>
    <w:rsid w:val="00E06F81"/>
    <w:rsid w:val="00E1026A"/>
    <w:rsid w:val="00E110DD"/>
    <w:rsid w:val="00E123F1"/>
    <w:rsid w:val="00E139D0"/>
    <w:rsid w:val="00E14A3B"/>
    <w:rsid w:val="00E1698F"/>
    <w:rsid w:val="00E169B8"/>
    <w:rsid w:val="00E170A8"/>
    <w:rsid w:val="00E20228"/>
    <w:rsid w:val="00E2128F"/>
    <w:rsid w:val="00E217D9"/>
    <w:rsid w:val="00E21C44"/>
    <w:rsid w:val="00E21E7A"/>
    <w:rsid w:val="00E22F52"/>
    <w:rsid w:val="00E2366E"/>
    <w:rsid w:val="00E23D67"/>
    <w:rsid w:val="00E24ABE"/>
    <w:rsid w:val="00E2517E"/>
    <w:rsid w:val="00E301AD"/>
    <w:rsid w:val="00E30219"/>
    <w:rsid w:val="00E30A7F"/>
    <w:rsid w:val="00E355A2"/>
    <w:rsid w:val="00E35D4C"/>
    <w:rsid w:val="00E368DC"/>
    <w:rsid w:val="00E36949"/>
    <w:rsid w:val="00E36C38"/>
    <w:rsid w:val="00E40203"/>
    <w:rsid w:val="00E41F05"/>
    <w:rsid w:val="00E42716"/>
    <w:rsid w:val="00E42CE9"/>
    <w:rsid w:val="00E44705"/>
    <w:rsid w:val="00E4501C"/>
    <w:rsid w:val="00E45184"/>
    <w:rsid w:val="00E461F0"/>
    <w:rsid w:val="00E47C67"/>
    <w:rsid w:val="00E50D39"/>
    <w:rsid w:val="00E521CE"/>
    <w:rsid w:val="00E52F36"/>
    <w:rsid w:val="00E530F4"/>
    <w:rsid w:val="00E53CCC"/>
    <w:rsid w:val="00E55685"/>
    <w:rsid w:val="00E573F6"/>
    <w:rsid w:val="00E575E2"/>
    <w:rsid w:val="00E61CF4"/>
    <w:rsid w:val="00E62120"/>
    <w:rsid w:val="00E64F84"/>
    <w:rsid w:val="00E6565F"/>
    <w:rsid w:val="00E677E2"/>
    <w:rsid w:val="00E70A64"/>
    <w:rsid w:val="00E72249"/>
    <w:rsid w:val="00E72D42"/>
    <w:rsid w:val="00E72E63"/>
    <w:rsid w:val="00E73600"/>
    <w:rsid w:val="00E73B1D"/>
    <w:rsid w:val="00E75947"/>
    <w:rsid w:val="00E762D9"/>
    <w:rsid w:val="00E764DA"/>
    <w:rsid w:val="00E77BC1"/>
    <w:rsid w:val="00E803B5"/>
    <w:rsid w:val="00E80D67"/>
    <w:rsid w:val="00E82E35"/>
    <w:rsid w:val="00E84E15"/>
    <w:rsid w:val="00E85795"/>
    <w:rsid w:val="00E85E09"/>
    <w:rsid w:val="00E86525"/>
    <w:rsid w:val="00E86C50"/>
    <w:rsid w:val="00E875DB"/>
    <w:rsid w:val="00E91F5E"/>
    <w:rsid w:val="00E92253"/>
    <w:rsid w:val="00E93013"/>
    <w:rsid w:val="00E95E1C"/>
    <w:rsid w:val="00E961B1"/>
    <w:rsid w:val="00E96746"/>
    <w:rsid w:val="00E96B8C"/>
    <w:rsid w:val="00E97351"/>
    <w:rsid w:val="00EA1330"/>
    <w:rsid w:val="00EA4C7A"/>
    <w:rsid w:val="00EA505D"/>
    <w:rsid w:val="00EA5E42"/>
    <w:rsid w:val="00EA6AEE"/>
    <w:rsid w:val="00EB02E1"/>
    <w:rsid w:val="00EB2036"/>
    <w:rsid w:val="00EB3EFE"/>
    <w:rsid w:val="00EB4349"/>
    <w:rsid w:val="00EB4A35"/>
    <w:rsid w:val="00EB4B58"/>
    <w:rsid w:val="00EB51AB"/>
    <w:rsid w:val="00EB65D6"/>
    <w:rsid w:val="00EB7CCD"/>
    <w:rsid w:val="00EC1CC9"/>
    <w:rsid w:val="00EC2DBC"/>
    <w:rsid w:val="00EC4400"/>
    <w:rsid w:val="00EC520F"/>
    <w:rsid w:val="00EC592D"/>
    <w:rsid w:val="00EC625C"/>
    <w:rsid w:val="00EC6449"/>
    <w:rsid w:val="00EC7930"/>
    <w:rsid w:val="00EC7D25"/>
    <w:rsid w:val="00ED0E4D"/>
    <w:rsid w:val="00ED3AE5"/>
    <w:rsid w:val="00ED5E81"/>
    <w:rsid w:val="00ED6148"/>
    <w:rsid w:val="00ED6C5B"/>
    <w:rsid w:val="00EE1D75"/>
    <w:rsid w:val="00EE1DC4"/>
    <w:rsid w:val="00EE2FE7"/>
    <w:rsid w:val="00EE34BC"/>
    <w:rsid w:val="00EE3E8A"/>
    <w:rsid w:val="00EE6139"/>
    <w:rsid w:val="00EE6604"/>
    <w:rsid w:val="00EE6CA8"/>
    <w:rsid w:val="00EF0713"/>
    <w:rsid w:val="00EF1376"/>
    <w:rsid w:val="00EF160D"/>
    <w:rsid w:val="00EF1676"/>
    <w:rsid w:val="00EF1C8F"/>
    <w:rsid w:val="00EF306A"/>
    <w:rsid w:val="00EF3454"/>
    <w:rsid w:val="00EF3B5A"/>
    <w:rsid w:val="00EF3EE4"/>
    <w:rsid w:val="00EF4601"/>
    <w:rsid w:val="00EF55E3"/>
    <w:rsid w:val="00EF584E"/>
    <w:rsid w:val="00EF5CFF"/>
    <w:rsid w:val="00EF6FF8"/>
    <w:rsid w:val="00EF742E"/>
    <w:rsid w:val="00F00648"/>
    <w:rsid w:val="00F0305D"/>
    <w:rsid w:val="00F0399D"/>
    <w:rsid w:val="00F05CBC"/>
    <w:rsid w:val="00F06466"/>
    <w:rsid w:val="00F11BED"/>
    <w:rsid w:val="00F120E6"/>
    <w:rsid w:val="00F1302B"/>
    <w:rsid w:val="00F14094"/>
    <w:rsid w:val="00F14805"/>
    <w:rsid w:val="00F14D01"/>
    <w:rsid w:val="00F1514D"/>
    <w:rsid w:val="00F15651"/>
    <w:rsid w:val="00F15CAA"/>
    <w:rsid w:val="00F16983"/>
    <w:rsid w:val="00F170A9"/>
    <w:rsid w:val="00F2015E"/>
    <w:rsid w:val="00F207B0"/>
    <w:rsid w:val="00F216EB"/>
    <w:rsid w:val="00F217AE"/>
    <w:rsid w:val="00F22034"/>
    <w:rsid w:val="00F2272B"/>
    <w:rsid w:val="00F23BAA"/>
    <w:rsid w:val="00F23BC1"/>
    <w:rsid w:val="00F244EE"/>
    <w:rsid w:val="00F24CC6"/>
    <w:rsid w:val="00F25213"/>
    <w:rsid w:val="00F25E0A"/>
    <w:rsid w:val="00F2641E"/>
    <w:rsid w:val="00F26CF6"/>
    <w:rsid w:val="00F273FD"/>
    <w:rsid w:val="00F27772"/>
    <w:rsid w:val="00F30EAD"/>
    <w:rsid w:val="00F311C7"/>
    <w:rsid w:val="00F316BA"/>
    <w:rsid w:val="00F31C52"/>
    <w:rsid w:val="00F321B9"/>
    <w:rsid w:val="00F323A4"/>
    <w:rsid w:val="00F34B26"/>
    <w:rsid w:val="00F34D15"/>
    <w:rsid w:val="00F350F2"/>
    <w:rsid w:val="00F36A52"/>
    <w:rsid w:val="00F36EE3"/>
    <w:rsid w:val="00F37B12"/>
    <w:rsid w:val="00F40C5F"/>
    <w:rsid w:val="00F41A87"/>
    <w:rsid w:val="00F43244"/>
    <w:rsid w:val="00F433FE"/>
    <w:rsid w:val="00F4415E"/>
    <w:rsid w:val="00F441EF"/>
    <w:rsid w:val="00F4445E"/>
    <w:rsid w:val="00F44A19"/>
    <w:rsid w:val="00F44A97"/>
    <w:rsid w:val="00F4571F"/>
    <w:rsid w:val="00F45FD5"/>
    <w:rsid w:val="00F46908"/>
    <w:rsid w:val="00F4706C"/>
    <w:rsid w:val="00F47673"/>
    <w:rsid w:val="00F51EA8"/>
    <w:rsid w:val="00F527B0"/>
    <w:rsid w:val="00F52D45"/>
    <w:rsid w:val="00F5514D"/>
    <w:rsid w:val="00F56565"/>
    <w:rsid w:val="00F56E95"/>
    <w:rsid w:val="00F571ED"/>
    <w:rsid w:val="00F610C6"/>
    <w:rsid w:val="00F61A3D"/>
    <w:rsid w:val="00F6228A"/>
    <w:rsid w:val="00F62BA5"/>
    <w:rsid w:val="00F634E5"/>
    <w:rsid w:val="00F643C7"/>
    <w:rsid w:val="00F6468C"/>
    <w:rsid w:val="00F64CC2"/>
    <w:rsid w:val="00F64EE2"/>
    <w:rsid w:val="00F6646C"/>
    <w:rsid w:val="00F66538"/>
    <w:rsid w:val="00F6663F"/>
    <w:rsid w:val="00F66A49"/>
    <w:rsid w:val="00F70648"/>
    <w:rsid w:val="00F70DFA"/>
    <w:rsid w:val="00F7331E"/>
    <w:rsid w:val="00F73515"/>
    <w:rsid w:val="00F76682"/>
    <w:rsid w:val="00F7672C"/>
    <w:rsid w:val="00F801C5"/>
    <w:rsid w:val="00F8050B"/>
    <w:rsid w:val="00F8073A"/>
    <w:rsid w:val="00F81941"/>
    <w:rsid w:val="00F81E2A"/>
    <w:rsid w:val="00F8218C"/>
    <w:rsid w:val="00F824BA"/>
    <w:rsid w:val="00F8409A"/>
    <w:rsid w:val="00F84C3E"/>
    <w:rsid w:val="00F84C3F"/>
    <w:rsid w:val="00F85371"/>
    <w:rsid w:val="00F8604F"/>
    <w:rsid w:val="00F9042F"/>
    <w:rsid w:val="00F91215"/>
    <w:rsid w:val="00F91396"/>
    <w:rsid w:val="00F92EF4"/>
    <w:rsid w:val="00F93C73"/>
    <w:rsid w:val="00F93D51"/>
    <w:rsid w:val="00F947DC"/>
    <w:rsid w:val="00F96A42"/>
    <w:rsid w:val="00F96D71"/>
    <w:rsid w:val="00FA02F5"/>
    <w:rsid w:val="00FA20C9"/>
    <w:rsid w:val="00FA25A0"/>
    <w:rsid w:val="00FA27A3"/>
    <w:rsid w:val="00FA2C97"/>
    <w:rsid w:val="00FA2EF7"/>
    <w:rsid w:val="00FA330E"/>
    <w:rsid w:val="00FA34AC"/>
    <w:rsid w:val="00FA3E81"/>
    <w:rsid w:val="00FA6395"/>
    <w:rsid w:val="00FB2BB1"/>
    <w:rsid w:val="00FB3527"/>
    <w:rsid w:val="00FB42FD"/>
    <w:rsid w:val="00FB593D"/>
    <w:rsid w:val="00FB6B16"/>
    <w:rsid w:val="00FB7EC4"/>
    <w:rsid w:val="00FC1F33"/>
    <w:rsid w:val="00FC3362"/>
    <w:rsid w:val="00FC3710"/>
    <w:rsid w:val="00FC3BEF"/>
    <w:rsid w:val="00FC52AC"/>
    <w:rsid w:val="00FC75C7"/>
    <w:rsid w:val="00FD05D9"/>
    <w:rsid w:val="00FD0C67"/>
    <w:rsid w:val="00FD0EC2"/>
    <w:rsid w:val="00FD185B"/>
    <w:rsid w:val="00FD18FD"/>
    <w:rsid w:val="00FD2FBD"/>
    <w:rsid w:val="00FD43D7"/>
    <w:rsid w:val="00FD4CD7"/>
    <w:rsid w:val="00FD6733"/>
    <w:rsid w:val="00FD6868"/>
    <w:rsid w:val="00FD69AA"/>
    <w:rsid w:val="00FD6A4F"/>
    <w:rsid w:val="00FD7D92"/>
    <w:rsid w:val="00FE06C1"/>
    <w:rsid w:val="00FE0A89"/>
    <w:rsid w:val="00FE1694"/>
    <w:rsid w:val="00FE3805"/>
    <w:rsid w:val="00FE4B27"/>
    <w:rsid w:val="00FE4FC6"/>
    <w:rsid w:val="00FE5A4F"/>
    <w:rsid w:val="00FE5B9D"/>
    <w:rsid w:val="00FE5D6C"/>
    <w:rsid w:val="00FE5FA7"/>
    <w:rsid w:val="00FE6424"/>
    <w:rsid w:val="00FE7F80"/>
    <w:rsid w:val="00FF3D7C"/>
    <w:rsid w:val="00FF4538"/>
    <w:rsid w:val="00FF5994"/>
    <w:rsid w:val="00FF7227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45D0"/>
    <w:rPr>
      <w:sz w:val="24"/>
      <w:szCs w:val="24"/>
      <w:lang w:val="en-US" w:eastAsia="en-US"/>
    </w:rPr>
  </w:style>
  <w:style w:type="paragraph" w:styleId="10">
    <w:name w:val="heading 1"/>
    <w:basedOn w:val="a0"/>
    <w:next w:val="a0"/>
    <w:qFormat/>
    <w:pPr>
      <w:keepNext/>
      <w:jc w:val="both"/>
      <w:outlineLvl w:val="0"/>
    </w:pPr>
    <w:rPr>
      <w:b/>
      <w:bCs/>
      <w:lang w:val="uk-UA"/>
    </w:rPr>
  </w:style>
  <w:style w:type="paragraph" w:styleId="20">
    <w:name w:val="heading 2"/>
    <w:basedOn w:val="a0"/>
    <w:next w:val="a0"/>
    <w:qFormat/>
    <w:pPr>
      <w:keepNext/>
      <w:outlineLvl w:val="1"/>
    </w:pPr>
    <w:rPr>
      <w:b/>
      <w:bCs/>
      <w:lang w:val="uk-UA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">
    <w:name w:val="List Bullet"/>
    <w:basedOn w:val="a0"/>
    <w:autoRedefine/>
    <w:pPr>
      <w:numPr>
        <w:numId w:val="1"/>
      </w:numPr>
    </w:pPr>
    <w:rPr>
      <w:lang w:val="uk-UA"/>
    </w:rPr>
  </w:style>
  <w:style w:type="paragraph" w:customStyle="1" w:styleId="Style1">
    <w:name w:val="Style1"/>
    <w:basedOn w:val="a0"/>
    <w:next w:val="a0"/>
    <w:pPr>
      <w:numPr>
        <w:numId w:val="2"/>
      </w:numPr>
      <w:spacing w:before="60" w:after="60"/>
    </w:pPr>
    <w:rPr>
      <w:b/>
      <w:bCs/>
      <w:caps/>
      <w:spacing w:val="24"/>
      <w:lang w:val="uk-UA"/>
    </w:rPr>
  </w:style>
  <w:style w:type="paragraph" w:customStyle="1" w:styleId="-2">
    <w:name w:val="Маркированный список-2"/>
    <w:basedOn w:val="a"/>
    <w:pPr>
      <w:numPr>
        <w:numId w:val="3"/>
      </w:numPr>
      <w:jc w:val="both"/>
    </w:pPr>
  </w:style>
  <w:style w:type="paragraph" w:customStyle="1" w:styleId="--1">
    <w:name w:val="нумерованный-сложный-1"/>
    <w:basedOn w:val="5"/>
    <w:pPr>
      <w:numPr>
        <w:ilvl w:val="1"/>
        <w:numId w:val="5"/>
      </w:numPr>
      <w:spacing w:before="80"/>
      <w:jc w:val="both"/>
    </w:pPr>
    <w:rPr>
      <w:lang w:val="uk-UA"/>
    </w:rPr>
  </w:style>
  <w:style w:type="paragraph" w:styleId="5">
    <w:name w:val="List Number 5"/>
    <w:basedOn w:val="a0"/>
    <w:pPr>
      <w:numPr>
        <w:numId w:val="4"/>
      </w:numPr>
    </w:pPr>
  </w:style>
  <w:style w:type="paragraph" w:customStyle="1" w:styleId="-1">
    <w:name w:val="нумерация-1"/>
    <w:basedOn w:val="5"/>
    <w:pPr>
      <w:numPr>
        <w:numId w:val="6"/>
      </w:numPr>
      <w:spacing w:before="100"/>
    </w:pPr>
    <w:rPr>
      <w:lang w:val="uk-UA"/>
    </w:rPr>
  </w:style>
  <w:style w:type="paragraph" w:styleId="4">
    <w:name w:val="List Number 4"/>
    <w:basedOn w:val="a0"/>
    <w:pPr>
      <w:numPr>
        <w:numId w:val="7"/>
      </w:numPr>
      <w:spacing w:before="120"/>
      <w:jc w:val="both"/>
    </w:pPr>
    <w:rPr>
      <w:lang w:val="uk-UA"/>
    </w:rPr>
  </w:style>
  <w:style w:type="paragraph" w:styleId="a4">
    <w:name w:val="Title"/>
    <w:basedOn w:val="a0"/>
    <w:link w:val="a5"/>
    <w:qFormat/>
    <w:pPr>
      <w:jc w:val="center"/>
    </w:pPr>
    <w:rPr>
      <w:b/>
      <w:bCs/>
      <w:lang w:val="uk-UA"/>
    </w:rPr>
  </w:style>
  <w:style w:type="paragraph" w:styleId="a6">
    <w:name w:val="header"/>
    <w:basedOn w:val="a0"/>
    <w:pPr>
      <w:tabs>
        <w:tab w:val="center" w:pos="4677"/>
        <w:tab w:val="right" w:pos="9355"/>
      </w:tabs>
    </w:pPr>
  </w:style>
  <w:style w:type="character" w:styleId="a7">
    <w:name w:val="page number"/>
    <w:basedOn w:val="a1"/>
  </w:style>
  <w:style w:type="paragraph" w:styleId="a8">
    <w:name w:val="Body Text Indent"/>
    <w:basedOn w:val="a0"/>
    <w:pPr>
      <w:ind w:left="360"/>
      <w:jc w:val="both"/>
    </w:pPr>
    <w:rPr>
      <w:lang w:val="uk-UA"/>
    </w:rPr>
  </w:style>
  <w:style w:type="paragraph" w:styleId="a9">
    <w:name w:val="Balloon Text"/>
    <w:basedOn w:val="a0"/>
    <w:semiHidden/>
    <w:rsid w:val="003C7CAF"/>
    <w:rPr>
      <w:rFonts w:ascii="Tahoma" w:hAnsi="Tahoma" w:cs="Tahoma"/>
      <w:sz w:val="16"/>
      <w:szCs w:val="16"/>
    </w:rPr>
  </w:style>
  <w:style w:type="table" w:styleId="aa">
    <w:name w:val="Table Grid"/>
    <w:basedOn w:val="a2"/>
    <w:uiPriority w:val="59"/>
    <w:rsid w:val="00962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0"/>
    <w:link w:val="ac"/>
    <w:uiPriority w:val="99"/>
    <w:rsid w:val="005A60DC"/>
    <w:pPr>
      <w:tabs>
        <w:tab w:val="center" w:pos="4677"/>
        <w:tab w:val="right" w:pos="9355"/>
      </w:tabs>
    </w:pPr>
  </w:style>
  <w:style w:type="paragraph" w:customStyle="1" w:styleId="21">
    <w:name w:val=" Знак Знак2 Знак Знак Знак Знак"/>
    <w:basedOn w:val="a0"/>
    <w:rsid w:val="00B741CA"/>
    <w:rPr>
      <w:rFonts w:ascii="Verdana" w:eastAsia="Times New Roman" w:hAnsi="Verdana" w:cs="Verdana"/>
      <w:sz w:val="20"/>
      <w:szCs w:val="20"/>
    </w:rPr>
  </w:style>
  <w:style w:type="character" w:customStyle="1" w:styleId="rvts0">
    <w:name w:val="rvts0"/>
    <w:basedOn w:val="a1"/>
    <w:rsid w:val="004611EF"/>
  </w:style>
  <w:style w:type="paragraph" w:styleId="ad">
    <w:name w:val="Normal (Web)"/>
    <w:basedOn w:val="a0"/>
    <w:rsid w:val="00C13042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styleId="ae">
    <w:name w:val="Hyperlink"/>
    <w:rsid w:val="005208FB"/>
    <w:rPr>
      <w:color w:val="0000FF"/>
      <w:u w:val="single"/>
    </w:rPr>
  </w:style>
  <w:style w:type="character" w:customStyle="1" w:styleId="rvts23">
    <w:name w:val="rvts23"/>
    <w:basedOn w:val="a1"/>
    <w:rsid w:val="00AE5648"/>
  </w:style>
  <w:style w:type="paragraph" w:customStyle="1" w:styleId="rvps6">
    <w:name w:val="rvps6"/>
    <w:basedOn w:val="a0"/>
    <w:rsid w:val="00AE5648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customStyle="1" w:styleId="FontStyle17">
    <w:name w:val="Font Style17"/>
    <w:rsid w:val="005A2998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0"/>
    <w:rsid w:val="005A2998"/>
    <w:pPr>
      <w:widowControl w:val="0"/>
      <w:autoSpaceDE w:val="0"/>
      <w:autoSpaceDN w:val="0"/>
      <w:adjustRightInd w:val="0"/>
      <w:spacing w:line="302" w:lineRule="exact"/>
      <w:ind w:hanging="355"/>
    </w:pPr>
    <w:rPr>
      <w:rFonts w:eastAsia="Times New Roman"/>
      <w:lang w:val="ru-RU" w:eastAsia="ru-RU"/>
    </w:rPr>
  </w:style>
  <w:style w:type="paragraph" w:customStyle="1" w:styleId="Style10">
    <w:name w:val="Style10"/>
    <w:basedOn w:val="a0"/>
    <w:rsid w:val="00DD11FA"/>
    <w:pPr>
      <w:widowControl w:val="0"/>
      <w:autoSpaceDE w:val="0"/>
      <w:autoSpaceDN w:val="0"/>
      <w:adjustRightInd w:val="0"/>
      <w:spacing w:line="298" w:lineRule="exact"/>
      <w:ind w:firstLine="547"/>
      <w:jc w:val="both"/>
    </w:pPr>
    <w:rPr>
      <w:rFonts w:eastAsia="Times New Roman"/>
      <w:lang w:val="ru-RU" w:eastAsia="ru-RU"/>
    </w:rPr>
  </w:style>
  <w:style w:type="character" w:customStyle="1" w:styleId="FontStyle19">
    <w:name w:val="Font Style19"/>
    <w:rsid w:val="00DD11FA"/>
    <w:rPr>
      <w:rFonts w:ascii="Times New Roman" w:hAnsi="Times New Roman" w:cs="Times New Roman"/>
      <w:i/>
      <w:iCs/>
      <w:sz w:val="24"/>
      <w:szCs w:val="24"/>
    </w:rPr>
  </w:style>
  <w:style w:type="paragraph" w:customStyle="1" w:styleId="Style7">
    <w:name w:val="Style7"/>
    <w:basedOn w:val="a0"/>
    <w:rsid w:val="00DD11FA"/>
    <w:pPr>
      <w:widowControl w:val="0"/>
      <w:autoSpaceDE w:val="0"/>
      <w:autoSpaceDN w:val="0"/>
      <w:adjustRightInd w:val="0"/>
      <w:spacing w:line="298" w:lineRule="exact"/>
      <w:ind w:firstLine="566"/>
      <w:jc w:val="both"/>
    </w:pPr>
    <w:rPr>
      <w:rFonts w:eastAsia="Times New Roman"/>
      <w:lang w:val="ru-RU" w:eastAsia="ru-RU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0"/>
    <w:rsid w:val="009E1400"/>
    <w:rPr>
      <w:rFonts w:ascii="Verdana" w:eastAsia="Times New Roman" w:hAnsi="Verdana" w:cs="Verdana"/>
      <w:sz w:val="20"/>
      <w:szCs w:val="20"/>
    </w:rPr>
  </w:style>
  <w:style w:type="paragraph" w:customStyle="1" w:styleId="normal">
    <w:name w:val="normal"/>
    <w:rsid w:val="00DA121E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ru-RU" w:eastAsia="ru-RU"/>
    </w:rPr>
  </w:style>
  <w:style w:type="paragraph" w:customStyle="1" w:styleId="af">
    <w:name w:val=" Знак Знак"/>
    <w:basedOn w:val="a0"/>
    <w:rsid w:val="007D5513"/>
    <w:rPr>
      <w:rFonts w:ascii="Verdana" w:eastAsia="Times New Roman" w:hAnsi="Verdana" w:cs="Verdana"/>
      <w:sz w:val="20"/>
      <w:szCs w:val="20"/>
    </w:rPr>
  </w:style>
  <w:style w:type="paragraph" w:customStyle="1" w:styleId="af0">
    <w:name w:val=" Знак Знак Знак Знак Знак"/>
    <w:basedOn w:val="a0"/>
    <w:rsid w:val="00A40482"/>
    <w:rPr>
      <w:rFonts w:ascii="Verdana" w:eastAsia="Times New Roman" w:hAnsi="Verdana" w:cs="Verdana"/>
      <w:sz w:val="20"/>
      <w:szCs w:val="20"/>
    </w:rPr>
  </w:style>
  <w:style w:type="character" w:customStyle="1" w:styleId="rvts9">
    <w:name w:val="rvts9"/>
    <w:basedOn w:val="a1"/>
    <w:rsid w:val="008E0A9F"/>
  </w:style>
  <w:style w:type="paragraph" w:customStyle="1" w:styleId="af1">
    <w:name w:val="Нормальний текст"/>
    <w:basedOn w:val="a0"/>
    <w:rsid w:val="009D37E3"/>
    <w:pPr>
      <w:spacing w:before="120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11">
    <w:name w:val=" Знак Знак1 Знак Знак Знак"/>
    <w:basedOn w:val="a0"/>
    <w:rsid w:val="009D37E3"/>
    <w:rPr>
      <w:rFonts w:ascii="Verdana" w:eastAsia="Times New Roman" w:hAnsi="Verdana" w:cs="Verdana"/>
      <w:sz w:val="20"/>
      <w:szCs w:val="20"/>
    </w:rPr>
  </w:style>
  <w:style w:type="paragraph" w:customStyle="1" w:styleId="rvps2">
    <w:name w:val="rvps2"/>
    <w:basedOn w:val="a0"/>
    <w:rsid w:val="00A07C93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30">
    <w:name w:val=" Знак3 Знак"/>
    <w:basedOn w:val="a0"/>
    <w:rsid w:val="00763027"/>
    <w:rPr>
      <w:rFonts w:ascii="Verdana" w:eastAsia="Times New Roman" w:hAnsi="Verdana" w:cs="Verdana"/>
      <w:sz w:val="20"/>
      <w:szCs w:val="20"/>
    </w:rPr>
  </w:style>
  <w:style w:type="character" w:customStyle="1" w:styleId="Hyperlink0">
    <w:name w:val="Hyperlink.0"/>
    <w:basedOn w:val="a1"/>
    <w:rsid w:val="00742DE7"/>
  </w:style>
  <w:style w:type="numbering" w:customStyle="1" w:styleId="9">
    <w:name w:val="Импортированный стиль 9"/>
    <w:rsid w:val="00742DE7"/>
    <w:pPr>
      <w:numPr>
        <w:numId w:val="8"/>
      </w:numPr>
    </w:pPr>
  </w:style>
  <w:style w:type="character" w:customStyle="1" w:styleId="Af2">
    <w:name w:val="Нет A"/>
    <w:rsid w:val="00053C8C"/>
  </w:style>
  <w:style w:type="numbering" w:customStyle="1" w:styleId="2">
    <w:name w:val="Импортированный стиль 2"/>
    <w:rsid w:val="0076285E"/>
    <w:pPr>
      <w:numPr>
        <w:numId w:val="9"/>
      </w:numPr>
    </w:pPr>
  </w:style>
  <w:style w:type="numbering" w:customStyle="1" w:styleId="3">
    <w:name w:val="Импортированный стиль 3"/>
    <w:rsid w:val="0076285E"/>
    <w:pPr>
      <w:numPr>
        <w:numId w:val="10"/>
      </w:numPr>
    </w:pPr>
  </w:style>
  <w:style w:type="numbering" w:customStyle="1" w:styleId="40">
    <w:name w:val="Импортированный стиль 4"/>
    <w:rsid w:val="0076285E"/>
    <w:pPr>
      <w:numPr>
        <w:numId w:val="11"/>
      </w:numPr>
    </w:pPr>
  </w:style>
  <w:style w:type="numbering" w:customStyle="1" w:styleId="8">
    <w:name w:val="Импортированный стиль 8"/>
    <w:rsid w:val="0076285E"/>
    <w:pPr>
      <w:numPr>
        <w:numId w:val="12"/>
      </w:numPr>
    </w:pPr>
  </w:style>
  <w:style w:type="numbering" w:customStyle="1" w:styleId="50">
    <w:name w:val="Импортированный стиль 5"/>
    <w:rsid w:val="0089248B"/>
    <w:pPr>
      <w:numPr>
        <w:numId w:val="13"/>
      </w:numPr>
    </w:pPr>
  </w:style>
  <w:style w:type="numbering" w:customStyle="1" w:styleId="7">
    <w:name w:val="Импортированный стиль 7"/>
    <w:rsid w:val="009B25CC"/>
    <w:pPr>
      <w:numPr>
        <w:numId w:val="14"/>
      </w:numPr>
    </w:pPr>
  </w:style>
  <w:style w:type="paragraph" w:styleId="af3">
    <w:name w:val="List Paragraph"/>
    <w:basedOn w:val="a0"/>
    <w:uiPriority w:val="34"/>
    <w:qFormat/>
    <w:rsid w:val="005967B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ru-RU"/>
    </w:rPr>
  </w:style>
  <w:style w:type="character" w:customStyle="1" w:styleId="Hyperlink1">
    <w:name w:val="Hyperlink.1"/>
    <w:basedOn w:val="rvts23"/>
    <w:rsid w:val="003B53B2"/>
  </w:style>
  <w:style w:type="character" w:customStyle="1" w:styleId="a5">
    <w:name w:val="Название Знак"/>
    <w:link w:val="a4"/>
    <w:rsid w:val="00D957C5"/>
    <w:rPr>
      <w:b/>
      <w:bCs/>
      <w:sz w:val="24"/>
      <w:szCs w:val="24"/>
      <w:lang w:val="uk-UA" w:eastAsia="en-US"/>
    </w:rPr>
  </w:style>
  <w:style w:type="character" w:customStyle="1" w:styleId="im">
    <w:name w:val="im"/>
    <w:basedOn w:val="a1"/>
    <w:rsid w:val="00DC63E7"/>
  </w:style>
  <w:style w:type="character" w:customStyle="1" w:styleId="hps">
    <w:name w:val="hps"/>
    <w:basedOn w:val="a1"/>
    <w:rsid w:val="00BA2F02"/>
  </w:style>
  <w:style w:type="paragraph" w:customStyle="1" w:styleId="22">
    <w:name w:val="Стиль таблицы 2"/>
    <w:rsid w:val="003C6E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ru-RU" w:eastAsia="ru-RU"/>
    </w:rPr>
  </w:style>
  <w:style w:type="paragraph" w:styleId="af4">
    <w:name w:val="No Spacing"/>
    <w:uiPriority w:val="1"/>
    <w:qFormat/>
    <w:rsid w:val="00FD6868"/>
    <w:rPr>
      <w:rFonts w:ascii="Calibri" w:eastAsia="Calibri" w:hAnsi="Calibri"/>
      <w:sz w:val="22"/>
      <w:szCs w:val="22"/>
      <w:lang w:eastAsia="en-US"/>
    </w:rPr>
  </w:style>
  <w:style w:type="character" w:customStyle="1" w:styleId="shorttext">
    <w:name w:val="short_text"/>
    <w:basedOn w:val="a1"/>
    <w:rsid w:val="0094071A"/>
  </w:style>
  <w:style w:type="numbering" w:customStyle="1" w:styleId="1">
    <w:name w:val="Импортированный стиль 1"/>
    <w:rsid w:val="006F660A"/>
    <w:pPr>
      <w:numPr>
        <w:numId w:val="15"/>
      </w:numPr>
    </w:pPr>
  </w:style>
  <w:style w:type="paragraph" w:styleId="23">
    <w:name w:val="Body Text 2"/>
    <w:link w:val="24"/>
    <w:rsid w:val="00D03F3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  <w:ind w:firstLine="440"/>
    </w:pPr>
    <w:rPr>
      <w:rFonts w:ascii="Arial" w:eastAsia="Arial Unicode MS" w:hAnsi="Arial" w:cs="Arial Unicode MS"/>
      <w:color w:val="000000"/>
      <w:u w:color="000000"/>
      <w:bdr w:val="nil"/>
      <w:lang w:val="ru-RU" w:eastAsia="ru-RU"/>
    </w:rPr>
  </w:style>
  <w:style w:type="character" w:customStyle="1" w:styleId="24">
    <w:name w:val="Основной текст 2 Знак"/>
    <w:link w:val="23"/>
    <w:rsid w:val="00D03F3E"/>
    <w:rPr>
      <w:rFonts w:ascii="Arial" w:eastAsia="Arial Unicode MS" w:hAnsi="Arial" w:cs="Arial Unicode MS"/>
      <w:color w:val="000000"/>
      <w:u w:color="000000"/>
      <w:bdr w:val="nil"/>
      <w:lang w:val="ru-RU" w:eastAsia="ru-RU" w:bidi="ar-SA"/>
    </w:rPr>
  </w:style>
  <w:style w:type="character" w:styleId="af5">
    <w:name w:val="Strong"/>
    <w:uiPriority w:val="22"/>
    <w:qFormat/>
    <w:rsid w:val="00DD4C05"/>
    <w:rPr>
      <w:b/>
      <w:bCs/>
    </w:rPr>
  </w:style>
  <w:style w:type="character" w:customStyle="1" w:styleId="ac">
    <w:name w:val="Нижний колонтитул Знак"/>
    <w:link w:val="ab"/>
    <w:uiPriority w:val="99"/>
    <w:rsid w:val="00AC0B7C"/>
    <w:rPr>
      <w:sz w:val="24"/>
      <w:szCs w:val="24"/>
      <w:lang w:val="en-US" w:eastAsia="en-US"/>
    </w:rPr>
  </w:style>
  <w:style w:type="paragraph" w:customStyle="1" w:styleId="af6">
    <w:name w:val=" Знак"/>
    <w:basedOn w:val="a0"/>
    <w:rsid w:val="00AC0B7C"/>
    <w:rPr>
      <w:rFonts w:ascii="Verdana" w:eastAsia="Times New Roman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7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6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9DD08-EA00-4F10-A1FD-3BFF93E4C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3410</Words>
  <Characters>1945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24</vt:lpstr>
    </vt:vector>
  </TitlesOfParts>
  <Company>Горисполком</Company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24</dc:title>
  <dc:creator>Танюша</dc:creator>
  <cp:lastModifiedBy>Марина П. Нестеренко</cp:lastModifiedBy>
  <cp:revision>2</cp:revision>
  <cp:lastPrinted>2021-11-30T06:46:00Z</cp:lastPrinted>
  <dcterms:created xsi:type="dcterms:W3CDTF">2021-12-16T06:46:00Z</dcterms:created>
  <dcterms:modified xsi:type="dcterms:W3CDTF">2021-12-16T06:46:00Z</dcterms:modified>
</cp:coreProperties>
</file>